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84" w:rsidRDefault="00291E84" w:rsidP="00291E84">
      <w:pPr>
        <w:autoSpaceDE w:val="0"/>
        <w:autoSpaceDN w:val="0"/>
        <w:adjustRightInd w:val="0"/>
        <w:spacing w:before="360" w:after="12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2</w:t>
      </w:r>
      <w:r>
        <w:rPr>
          <w:rFonts w:ascii="Times New Roman CYR" w:hAnsi="Times New Roman CYR" w:cs="Times New Roman CYR"/>
          <w:sz w:val="24"/>
          <w:szCs w:val="24"/>
        </w:rPr>
        <w:br/>
        <w:t xml:space="preserve">                                                   к Антикор</w:t>
      </w:r>
      <w:r w:rsidR="00976705">
        <w:rPr>
          <w:rFonts w:ascii="Times New Roman CYR" w:hAnsi="Times New Roman CYR" w:cs="Times New Roman CYR"/>
          <w:color w:val="000000"/>
          <w:sz w:val="24"/>
          <w:szCs w:val="24"/>
        </w:rPr>
        <w:t>рупционной политике МК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ДОУ </w:t>
      </w:r>
      <w:r w:rsidRPr="00291E8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76705">
        <w:rPr>
          <w:rFonts w:ascii="Times New Roman CYR" w:hAnsi="Times New Roman CYR" w:cs="Times New Roman CYR"/>
          <w:color w:val="000000"/>
          <w:sz w:val="24"/>
          <w:szCs w:val="24"/>
        </w:rPr>
        <w:t>Ягодка</w:t>
      </w:r>
      <w:r w:rsidRPr="00291E8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76705" w:rsidRPr="00976705" w:rsidRDefault="00976705" w:rsidP="009767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6705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УТВЕРЖДЕНО:</w:t>
      </w:r>
    </w:p>
    <w:p w:rsidR="001B480B" w:rsidRPr="001B480B" w:rsidRDefault="001B480B" w:rsidP="001B480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139700</wp:posOffset>
            </wp:positionV>
            <wp:extent cx="1432560" cy="1219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480B">
        <w:rPr>
          <w:rFonts w:ascii="Times New Roman" w:eastAsia="Calibri" w:hAnsi="Times New Roman" w:cs="Times New Roman"/>
          <w:sz w:val="28"/>
          <w:szCs w:val="28"/>
          <w:lang w:eastAsia="ru-RU"/>
        </w:rPr>
        <w:t>заведующим  МКДОУ</w:t>
      </w:r>
    </w:p>
    <w:p w:rsidR="001B480B" w:rsidRPr="001B480B" w:rsidRDefault="001B480B" w:rsidP="001B480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480B">
        <w:rPr>
          <w:rFonts w:ascii="Times New Roman" w:eastAsia="Calibri" w:hAnsi="Times New Roman" w:cs="Times New Roman"/>
          <w:sz w:val="28"/>
          <w:szCs w:val="28"/>
          <w:lang w:eastAsia="ru-RU"/>
        </w:rPr>
        <w:t>детского сада «Ягодка»</w:t>
      </w:r>
    </w:p>
    <w:p w:rsidR="001B480B" w:rsidRPr="001B480B" w:rsidRDefault="001B480B" w:rsidP="001B480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480B">
        <w:rPr>
          <w:rFonts w:ascii="Times New Roman" w:eastAsia="Calibri" w:hAnsi="Times New Roman" w:cs="Times New Roman"/>
          <w:sz w:val="28"/>
          <w:szCs w:val="28"/>
          <w:lang w:eastAsia="ru-RU"/>
        </w:rPr>
        <w:t>____________Н.В Тнагиргина</w:t>
      </w:r>
    </w:p>
    <w:p w:rsidR="00976705" w:rsidRPr="00976705" w:rsidRDefault="00976705" w:rsidP="009767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76705" w:rsidRPr="00976705" w:rsidRDefault="009B5502" w:rsidP="0097670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Приказ № 14 от 12.02.2021г.</w:t>
      </w:r>
      <w:r w:rsidR="00976705" w:rsidRPr="009767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76705" w:rsidRPr="00976705" w:rsidRDefault="00976705" w:rsidP="00976705">
      <w:pPr>
        <w:spacing w:after="0" w:line="240" w:lineRule="auto"/>
        <w:jc w:val="center"/>
        <w:rPr>
          <w:rFonts w:ascii="Bookman Old Style" w:eastAsia="Times New Roman" w:hAnsi="Bookman Old Style" w:cs="Arial"/>
          <w:sz w:val="24"/>
          <w:szCs w:val="24"/>
          <w:lang w:eastAsia="ru-RU"/>
        </w:rPr>
      </w:pPr>
    </w:p>
    <w:p w:rsidR="00976705" w:rsidRPr="00976705" w:rsidRDefault="00976705" w:rsidP="00976705">
      <w:pPr>
        <w:spacing w:after="0" w:line="240" w:lineRule="auto"/>
        <w:jc w:val="center"/>
        <w:rPr>
          <w:rFonts w:ascii="Bookman Old Style" w:eastAsia="Times New Roman" w:hAnsi="Bookman Old Style" w:cs="Arial"/>
          <w:sz w:val="24"/>
          <w:szCs w:val="24"/>
          <w:lang w:eastAsia="ru-RU"/>
        </w:rPr>
      </w:pPr>
    </w:p>
    <w:p w:rsidR="00291E84" w:rsidRDefault="00291E84" w:rsidP="00291E84">
      <w:pPr>
        <w:autoSpaceDE w:val="0"/>
        <w:autoSpaceDN w:val="0"/>
        <w:adjustRightInd w:val="0"/>
        <w:spacing w:before="360" w:after="1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before="360" w:after="12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91E84">
        <w:rPr>
          <w:rFonts w:ascii="Times New Roman CYR" w:hAnsi="Times New Roman CYR" w:cs="Times New Roman CYR"/>
          <w:b/>
          <w:bCs/>
          <w:sz w:val="32"/>
          <w:szCs w:val="32"/>
        </w:rPr>
        <w:t>Положение о конфликте интересов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291E84">
        <w:rPr>
          <w:rFonts w:ascii="Times New Roman CYR" w:hAnsi="Times New Roman CYR" w:cs="Times New Roman CYR"/>
          <w:bCs/>
          <w:i/>
          <w:sz w:val="26"/>
          <w:szCs w:val="26"/>
        </w:rPr>
        <w:t>Муниципального</w:t>
      </w:r>
      <w:r w:rsidR="00976705">
        <w:rPr>
          <w:rFonts w:ascii="Times New Roman CYR" w:hAnsi="Times New Roman CYR" w:cs="Times New Roman CYR"/>
          <w:bCs/>
          <w:i/>
          <w:sz w:val="26"/>
          <w:szCs w:val="26"/>
        </w:rPr>
        <w:t xml:space="preserve"> казённого</w:t>
      </w:r>
      <w:r w:rsidRPr="00291E84">
        <w:rPr>
          <w:rFonts w:ascii="Times New Roman CYR" w:hAnsi="Times New Roman CYR" w:cs="Times New Roman CYR"/>
          <w:bCs/>
          <w:i/>
          <w:sz w:val="26"/>
          <w:szCs w:val="26"/>
        </w:rPr>
        <w:t xml:space="preserve"> дошкольного образовательного учреждения детского сада </w:t>
      </w:r>
      <w:r w:rsidRPr="00291E84">
        <w:rPr>
          <w:rFonts w:ascii="Times New Roman" w:hAnsi="Times New Roman" w:cs="Times New Roman"/>
          <w:bCs/>
          <w:i/>
          <w:sz w:val="26"/>
          <w:szCs w:val="26"/>
        </w:rPr>
        <w:t>«</w:t>
      </w:r>
      <w:r w:rsidR="00976705">
        <w:rPr>
          <w:rFonts w:ascii="Times New Roman CYR" w:hAnsi="Times New Roman CYR" w:cs="Times New Roman CYR"/>
          <w:bCs/>
          <w:i/>
          <w:sz w:val="26"/>
          <w:szCs w:val="26"/>
        </w:rPr>
        <w:t>Ягодка</w:t>
      </w:r>
      <w:r w:rsidRPr="00291E84">
        <w:rPr>
          <w:rFonts w:ascii="Times New Roman" w:hAnsi="Times New Roman" w:cs="Times New Roman"/>
          <w:bCs/>
          <w:i/>
          <w:sz w:val="26"/>
          <w:szCs w:val="26"/>
        </w:rPr>
        <w:t>»</w:t>
      </w:r>
    </w:p>
    <w:p w:rsidR="00291E84" w:rsidRPr="00291E84" w:rsidRDefault="00291E84" w:rsidP="00291E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Настоящее Положение о конфликте интересов в муниципальном </w:t>
      </w:r>
      <w:r w:rsidR="00976705">
        <w:rPr>
          <w:rFonts w:ascii="Times New Roman CYR" w:hAnsi="Times New Roman CYR" w:cs="Times New Roman CYR"/>
          <w:sz w:val="24"/>
          <w:szCs w:val="24"/>
        </w:rPr>
        <w:t>казённом</w:t>
      </w:r>
      <w:r>
        <w:rPr>
          <w:rFonts w:ascii="Times New Roman CYR" w:hAnsi="Times New Roman CYR" w:cs="Times New Roman CYR"/>
          <w:sz w:val="24"/>
          <w:szCs w:val="24"/>
        </w:rPr>
        <w:t xml:space="preserve">  дошкольном образовательном учреждении детский сад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 w:rsidR="00976705">
        <w:rPr>
          <w:rFonts w:ascii="Times New Roman CYR" w:hAnsi="Times New Roman CYR" w:cs="Times New Roman CYR"/>
          <w:sz w:val="24"/>
          <w:szCs w:val="24"/>
        </w:rPr>
        <w:t>Ягодка</w:t>
      </w:r>
      <w:r w:rsidRPr="00291E84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 CYR" w:hAnsi="Times New Roman CYR" w:cs="Times New Roman CYR"/>
          <w:sz w:val="24"/>
          <w:szCs w:val="24"/>
        </w:rPr>
        <w:t>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государства.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>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 </w:t>
      </w:r>
      <w:r>
        <w:rPr>
          <w:rFonts w:ascii="Times New Roman CYR" w:hAnsi="Times New Roman CYR" w:cs="Times New Roman CYR"/>
          <w:sz w:val="24"/>
          <w:szCs w:val="24"/>
        </w:rPr>
        <w:t>Работники должны избегать любых конфликтов интересов, должны быть независимы от конфликта интересов, затрагивающего организацию.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1.5. </w:t>
      </w:r>
      <w:r>
        <w:rPr>
          <w:rFonts w:ascii="Times New Roman CYR" w:hAnsi="Times New Roman CYR" w:cs="Times New Roman CYR"/>
          <w:sz w:val="24"/>
          <w:szCs w:val="24"/>
        </w:rPr>
        <w:t>Основными мерами по предотвращению конфликтов интересов являются: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распределение полномочий приказом о распределении обязанностей между руководителем и заместителями руководителя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выдача определенному кругу работников доверенностей на совершение действий, отдельных видов сделок;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операций или сделках, в которые вовлечены лица 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91E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или) организации, с которыми руководитель организации и работники либо члены их семей имеют личные связи или финансовые интересы;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представление гражданами при приеме на должности, включенные в Перечень должностей муниципального </w:t>
      </w:r>
      <w:r w:rsidR="00976705">
        <w:rPr>
          <w:rFonts w:ascii="Times New Roman CYR" w:hAnsi="Times New Roman CYR" w:cs="Times New Roman CYR"/>
          <w:sz w:val="24"/>
          <w:szCs w:val="24"/>
        </w:rPr>
        <w:t>казённого</w:t>
      </w:r>
      <w:r>
        <w:rPr>
          <w:rFonts w:ascii="Times New Roman CYR" w:hAnsi="Times New Roman CYR" w:cs="Times New Roman CYR"/>
          <w:sz w:val="24"/>
          <w:szCs w:val="24"/>
        </w:rPr>
        <w:t xml:space="preserve"> дошкол</w:t>
      </w:r>
      <w:r w:rsidR="00976705">
        <w:rPr>
          <w:rFonts w:ascii="Times New Roman CYR" w:hAnsi="Times New Roman CYR" w:cs="Times New Roman CYR"/>
          <w:sz w:val="24"/>
          <w:szCs w:val="24"/>
        </w:rPr>
        <w:t>ьного образовательного учрежден</w:t>
      </w:r>
      <w:r>
        <w:rPr>
          <w:rFonts w:ascii="Times New Roman CYR" w:hAnsi="Times New Roman CYR" w:cs="Times New Roman CYR"/>
          <w:sz w:val="24"/>
          <w:szCs w:val="24"/>
        </w:rPr>
        <w:t xml:space="preserve">ия детский сад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 w:rsidR="00976705">
        <w:rPr>
          <w:rFonts w:ascii="Times New Roman CYR" w:hAnsi="Times New Roman CYR" w:cs="Times New Roman CYR"/>
          <w:sz w:val="24"/>
          <w:szCs w:val="24"/>
        </w:rPr>
        <w:t>Ягодка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 CYR" w:hAnsi="Times New Roman CYR" w:cs="Times New Roman CYR"/>
          <w:sz w:val="24"/>
          <w:szCs w:val="24"/>
        </w:rPr>
        <w:t>с высоким риском коррупционных проявлений, декларации конфликта интересов (Приложение 1 к Положению о конфликте интересов);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представление ежегодно работниками, замещающими должности, включенные в Перечень должностей муниципального </w:t>
      </w:r>
      <w:r w:rsidR="00976705">
        <w:rPr>
          <w:rFonts w:ascii="Times New Roman CYR" w:hAnsi="Times New Roman CYR" w:cs="Times New Roman CYR"/>
          <w:sz w:val="24"/>
          <w:szCs w:val="24"/>
        </w:rPr>
        <w:t>казённого</w:t>
      </w:r>
      <w:r>
        <w:rPr>
          <w:rFonts w:ascii="Times New Roman CYR" w:hAnsi="Times New Roman CYR" w:cs="Times New Roman CYR"/>
          <w:sz w:val="24"/>
          <w:szCs w:val="24"/>
        </w:rPr>
        <w:t xml:space="preserve"> дошколь</w:t>
      </w:r>
      <w:r w:rsidR="00976705">
        <w:rPr>
          <w:rFonts w:ascii="Times New Roman CYR" w:hAnsi="Times New Roman CYR" w:cs="Times New Roman CYR"/>
          <w:sz w:val="24"/>
          <w:szCs w:val="24"/>
        </w:rPr>
        <w:t>ного  образовательного учрежден</w:t>
      </w:r>
      <w:r>
        <w:rPr>
          <w:rFonts w:ascii="Times New Roman CYR" w:hAnsi="Times New Roman CYR" w:cs="Times New Roman CYR"/>
          <w:sz w:val="24"/>
          <w:szCs w:val="24"/>
        </w:rPr>
        <w:t xml:space="preserve">ия детский сад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 w:rsidR="00976705">
        <w:rPr>
          <w:rFonts w:ascii="Times New Roman CYR" w:hAnsi="Times New Roman CYR" w:cs="Times New Roman CYR"/>
          <w:sz w:val="24"/>
          <w:szCs w:val="24"/>
        </w:rPr>
        <w:t>Ягодка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с высоким риском коррупционных проявлений, декларации конфликта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1.6. </w:t>
      </w:r>
      <w:r>
        <w:rPr>
          <w:rFonts w:ascii="Times New Roman CYR" w:hAnsi="Times New Roman CYR" w:cs="Times New Roman CYR"/>
          <w:sz w:val="24"/>
          <w:szCs w:val="24"/>
        </w:rPr>
        <w:t>В целях предотвращения конфликта интересов руководитель организации и работники обязаны: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исполнять обязанности с учетом разграничения полномочий, установленных локальными нормативными актами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91E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или) иной выгоды в связи с осуществлением ими трудовых обязанностей;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известно, в письменной форме.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обеспечивать эффективность управления финансовыми, материальными и кадровыми ресурсами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исключить возможность вовлечения организации, руководителя организации и работников в осуществление противоправной деятельности;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обеспечивать максимально возможную результативность при совершении сделок;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обеспечивать достоверность бухгалтерской отчетности и иной публикуемой информации;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соблюдать нормы делового общения и принципы профессиональной этики в соответствии с Кодексом этики и служебного поведения работников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предоставлять исчерпывающую информацию по вопросам, которые могут стать предметом конфликта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обеспечивать сохранность денежных средств и другого имущества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1.7. </w:t>
      </w:r>
      <w:r>
        <w:rPr>
          <w:rFonts w:ascii="Times New Roman CYR" w:hAnsi="Times New Roman CYR" w:cs="Times New Roman CYR"/>
          <w:sz w:val="24"/>
          <w:szCs w:val="24"/>
        </w:rPr>
        <w:t>Урегулирование (устранение) конфликтов интересов осуществляется должностным лицом, ответственным за реализацию Антикоррупционной политики.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1.8. </w:t>
      </w:r>
      <w:r>
        <w:rPr>
          <w:rFonts w:ascii="Times New Roman CYR" w:hAnsi="Times New Roman CYR" w:cs="Times New Roman CYR"/>
          <w:sz w:val="24"/>
          <w:szCs w:val="24"/>
        </w:rPr>
        <w:t>Работники должны без промедления сообщать о любых конфликтах интересов руководителю организации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1.9. </w:t>
      </w:r>
      <w:r>
        <w:rPr>
          <w:rFonts w:ascii="Times New Roman CYR" w:hAnsi="Times New Roman CYR" w:cs="Times New Roman CYR"/>
          <w:sz w:val="24"/>
          <w:szCs w:val="24"/>
        </w:rPr>
        <w:t>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1.10. </w:t>
      </w:r>
      <w:r>
        <w:rPr>
          <w:rFonts w:ascii="Times New Roman CYR" w:hAnsi="Times New Roman CYR" w:cs="Times New Roman CYR"/>
          <w:sz w:val="24"/>
          <w:szCs w:val="24"/>
        </w:rPr>
        <w:t xml:space="preserve">Предотвращение или урегулирование конфликта интересов может состоять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добровольном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отказе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пересмотре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 изменении трудовых обязанностей работника;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временном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отстранении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от должности, если его личные интересы входят в противоречие с трудовыми обязанностями;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переводе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на должность, предусматривающую выполнение трудовых обязанностей, не связанных с конфликтом интересов;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отказе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от своего личного интереса, порождающего конфликт с интересами организации;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увольнении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из организации по инициативе работника;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увольнении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1.11. </w:t>
      </w:r>
      <w:r>
        <w:rPr>
          <w:rFonts w:ascii="Times New Roman CYR" w:hAnsi="Times New Roman CYR" w:cs="Times New Roman CYR"/>
          <w:sz w:val="24"/>
          <w:szCs w:val="24"/>
        </w:rPr>
        <w:t>Типовые ситуации конфликта интересов приведены в Приложении 2 к Положению о конфликте интересов.</w:t>
      </w:r>
    </w:p>
    <w:p w:rsidR="001B480B" w:rsidRPr="00291E84" w:rsidRDefault="001B480B" w:rsidP="00291E84">
      <w:pPr>
        <w:autoSpaceDE w:val="0"/>
        <w:autoSpaceDN w:val="0"/>
        <w:adjustRightInd w:val="0"/>
        <w:spacing w:after="0"/>
        <w:ind w:left="1429" w:hanging="360"/>
        <w:jc w:val="both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Приложение 1 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</w:rPr>
        <w:t>к Положению о конфликте интересов в</w:t>
      </w:r>
      <w:r>
        <w:rPr>
          <w:rFonts w:ascii="Times New Roman CYR" w:hAnsi="Times New Roman CYR" w:cs="Times New Roman CYR"/>
          <w:color w:val="FF0000"/>
          <w:sz w:val="24"/>
          <w:szCs w:val="24"/>
        </w:rPr>
        <w:t xml:space="preserve"> </w:t>
      </w:r>
      <w:r w:rsidR="00976705">
        <w:rPr>
          <w:rFonts w:ascii="Times New Roman CYR" w:hAnsi="Times New Roman CYR" w:cs="Times New Roman CYR"/>
          <w:sz w:val="24"/>
          <w:szCs w:val="24"/>
        </w:rPr>
        <w:t>МК</w:t>
      </w:r>
      <w:r>
        <w:rPr>
          <w:rFonts w:ascii="Times New Roman CYR" w:hAnsi="Times New Roman CYR" w:cs="Times New Roman CYR"/>
          <w:sz w:val="24"/>
          <w:szCs w:val="24"/>
        </w:rPr>
        <w:t xml:space="preserve">ДОУ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 w:rsidR="00976705">
        <w:rPr>
          <w:rFonts w:ascii="Times New Roman CYR" w:hAnsi="Times New Roman CYR" w:cs="Times New Roman CYR"/>
          <w:sz w:val="24"/>
          <w:szCs w:val="24"/>
        </w:rPr>
        <w:t>Ягодка</w:t>
      </w:r>
      <w:r w:rsidRPr="00291E84">
        <w:rPr>
          <w:rFonts w:ascii="Times New Roman" w:hAnsi="Times New Roman" w:cs="Times New Roman"/>
          <w:sz w:val="24"/>
          <w:szCs w:val="24"/>
        </w:rPr>
        <w:t>»</w:t>
      </w:r>
      <w:r w:rsidRPr="00291E84">
        <w:rPr>
          <w:rFonts w:ascii="Times New Roman" w:hAnsi="Times New Roman" w:cs="Times New Roman"/>
          <w:sz w:val="24"/>
          <w:szCs w:val="24"/>
        </w:rPr>
        <w:br/>
      </w:r>
    </w:p>
    <w:p w:rsidR="00291E84" w:rsidRDefault="00291E84" w:rsidP="00291E8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Декларация конфликта интересов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Перед заполнением настоящей Декларации я ознакомился с Антикоррупционной пол</w:t>
      </w:r>
      <w:r w:rsidR="00976705">
        <w:rPr>
          <w:rFonts w:ascii="Times New Roman CYR" w:hAnsi="Times New Roman CYR" w:cs="Times New Roman CYR"/>
          <w:sz w:val="24"/>
          <w:szCs w:val="24"/>
        </w:rPr>
        <w:t>итикой муниципального казённого</w:t>
      </w:r>
      <w:r>
        <w:rPr>
          <w:rFonts w:ascii="Times New Roman CYR" w:hAnsi="Times New Roman CYR" w:cs="Times New Roman CYR"/>
          <w:sz w:val="24"/>
          <w:szCs w:val="24"/>
        </w:rPr>
        <w:t xml:space="preserve"> дошкольного образовательного учреждения детский сад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Теремок</w:t>
      </w:r>
      <w:r w:rsidRPr="00291E84">
        <w:rPr>
          <w:rFonts w:ascii="Times New Roman" w:hAnsi="Times New Roman" w:cs="Times New Roman"/>
          <w:sz w:val="24"/>
          <w:szCs w:val="24"/>
        </w:rPr>
        <w:t>»</w:t>
      </w:r>
      <w:r w:rsidRPr="00291E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мне понятны</w:t>
      </w:r>
      <w:r>
        <w:rPr>
          <w:rFonts w:ascii="Times New Roman CYR" w:hAnsi="Times New Roman CYR" w:cs="Times New Roman CYR"/>
          <w:color w:val="FF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подпись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работника)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37"/>
        <w:gridCol w:w="3695"/>
      </w:tblGrid>
      <w:tr w:rsidR="00291E84" w:rsidRP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Кому: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291E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указывается ФИО и должность непосредственного начальника)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От кого</w:t>
            </w:r>
            <w:r>
              <w:rPr>
                <w:rFonts w:ascii="Times New Roman CYR" w:hAnsi="Times New Roman CYR" w:cs="Times New Roman CYR"/>
                <w:spacing w:val="-4"/>
                <w:sz w:val="24"/>
                <w:szCs w:val="24"/>
                <w:highlight w:val="white"/>
              </w:rPr>
              <w:br/>
            </w:r>
            <w:r w:rsidRPr="00291E84">
              <w:rPr>
                <w:rFonts w:ascii="Times New Roman" w:hAnsi="Times New Roman" w:cs="Times New Roman"/>
                <w:spacing w:val="-4"/>
                <w:sz w:val="24"/>
                <w:szCs w:val="24"/>
                <w:highlight w:val="white"/>
              </w:rPr>
              <w:t>(</w:t>
            </w:r>
            <w:r>
              <w:rPr>
                <w:rFonts w:ascii="Times New Roman CYR" w:hAnsi="Times New Roman CYR" w:cs="Times New Roman CYR"/>
                <w:spacing w:val="-4"/>
                <w:sz w:val="24"/>
                <w:szCs w:val="24"/>
                <w:highlight w:val="white"/>
              </w:rPr>
              <w:t>ФИО работника, заполнившего Декларацию)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Должность: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Дата заполнения: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91E84">
        <w:trPr>
          <w:trHeight w:val="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Декларация охватывает период времени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.......... 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по ………………….</w:t>
            </w:r>
          </w:p>
        </w:tc>
      </w:tr>
    </w:tbl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Необходимо внимательно ознакомиться с приведенными ниже вопросами и ответить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или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нет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на каждый из вопросов. Ответ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в пункте 9 формы.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у(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291E84" w:rsidRPr="00291E84" w:rsidRDefault="00291E84" w:rsidP="00291E8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91E84">
        <w:rPr>
          <w:rFonts w:ascii="Times New Roman CYR" w:hAnsi="Times New Roman CYR" w:cs="Times New Roman CYR"/>
          <w:b/>
          <w:bCs/>
          <w:sz w:val="24"/>
          <w:szCs w:val="24"/>
        </w:rPr>
        <w:t>Внешние интересы или активы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 </w:t>
      </w:r>
      <w:r>
        <w:rPr>
          <w:rFonts w:ascii="Times New Roman CYR" w:hAnsi="Times New Roman CYR" w:cs="Times New Roman CYR"/>
          <w:sz w:val="24"/>
          <w:szCs w:val="24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1.1.1. </w:t>
      </w:r>
      <w:r>
        <w:rPr>
          <w:rFonts w:ascii="Times New Roman CYR" w:hAnsi="Times New Roman CYR" w:cs="Times New Roman CYR"/>
          <w:sz w:val="24"/>
          <w:szCs w:val="24"/>
        </w:rPr>
        <w:t>В активах организации?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1.1.2.. </w:t>
      </w:r>
      <w:r>
        <w:rPr>
          <w:rFonts w:ascii="Times New Roman CYR" w:hAnsi="Times New Roman CYR" w:cs="Times New Roman CYR"/>
          <w:sz w:val="24"/>
          <w:szCs w:val="24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1.1.3. </w:t>
      </w:r>
      <w:r>
        <w:rPr>
          <w:rFonts w:ascii="Times New Roman CYR" w:hAnsi="Times New Roman CYR" w:cs="Times New Roman CYR"/>
          <w:sz w:val="24"/>
          <w:szCs w:val="24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1.1.4. </w:t>
      </w:r>
      <w:r>
        <w:rPr>
          <w:rFonts w:ascii="Times New Roman CYR" w:hAnsi="Times New Roman CYR" w:cs="Times New Roman CYR"/>
          <w:sz w:val="24"/>
          <w:szCs w:val="24"/>
        </w:rPr>
        <w:t>В деятельности компании-конкуренте или физическом лице-конкуренте организации?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1.1.5. </w:t>
      </w:r>
      <w:r>
        <w:rPr>
          <w:rFonts w:ascii="Times New Roman CYR" w:hAnsi="Times New Roman CYR" w:cs="Times New Roman CYR"/>
          <w:sz w:val="24"/>
          <w:szCs w:val="24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 xml:space="preserve">Если ответ на один из вопросов является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</w:t>
      </w:r>
      <w:r w:rsidRPr="00291E84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1.3.1. </w:t>
      </w:r>
      <w:r>
        <w:rPr>
          <w:rFonts w:ascii="Times New Roman CYR" w:hAnsi="Times New Roman CYR" w:cs="Times New Roman CYR"/>
          <w:sz w:val="24"/>
          <w:szCs w:val="24"/>
        </w:rPr>
        <w:t>В компании, находящейся в деловых отношениях с организацией?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1.3.2. </w:t>
      </w:r>
      <w:r>
        <w:rPr>
          <w:rFonts w:ascii="Times New Roman CYR" w:hAnsi="Times New Roman CYR" w:cs="Times New Roman CYR"/>
          <w:sz w:val="24"/>
          <w:szCs w:val="24"/>
        </w:rPr>
        <w:t>В компании, которая ищет возможность построить деловые отношения с организацией, или ведет с ней переговоры?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1.3.3. </w:t>
      </w:r>
      <w:r>
        <w:rPr>
          <w:rFonts w:ascii="Times New Roman CYR" w:hAnsi="Times New Roman CYR" w:cs="Times New Roman CYR"/>
          <w:sz w:val="24"/>
          <w:szCs w:val="24"/>
        </w:rPr>
        <w:t>В компании-конкуренте организации?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1.3.4. </w:t>
      </w:r>
      <w:r>
        <w:rPr>
          <w:rFonts w:ascii="Times New Roman CYR" w:hAnsi="Times New Roman CYR" w:cs="Times New Roman CYR"/>
          <w:sz w:val="24"/>
          <w:szCs w:val="24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291E84" w:rsidRPr="00291E84" w:rsidRDefault="00291E84" w:rsidP="00291E84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360" w:after="12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91E84">
        <w:rPr>
          <w:rFonts w:ascii="Times New Roman CYR" w:hAnsi="Times New Roman CYR" w:cs="Times New Roman CYR"/>
          <w:b/>
          <w:bCs/>
          <w:sz w:val="24"/>
          <w:szCs w:val="24"/>
        </w:rPr>
        <w:t>Личные интересы и честное ведение бизнеса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2.1.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Участвовали ли Вы в какой –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2.2. </w:t>
      </w:r>
      <w:r>
        <w:rPr>
          <w:rFonts w:ascii="Times New Roman CYR" w:hAnsi="Times New Roman CYR" w:cs="Times New Roman CYR"/>
          <w:sz w:val="24"/>
          <w:szCs w:val="24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сделки с организацией?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2.3. </w:t>
      </w:r>
      <w:r>
        <w:rPr>
          <w:rFonts w:ascii="Times New Roman CYR" w:hAnsi="Times New Roman CYR" w:cs="Times New Roman CYR"/>
          <w:sz w:val="24"/>
          <w:szCs w:val="24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Взаимоотношения с государственными служащими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3.1.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Инсайдерская информация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4.1. </w:t>
      </w:r>
      <w:r>
        <w:rPr>
          <w:rFonts w:ascii="Times New Roman CYR" w:hAnsi="Times New Roman CYR" w:cs="Times New Roman CYR"/>
          <w:sz w:val="24"/>
          <w:szCs w:val="24"/>
        </w:rPr>
        <w:t xml:space="preserve">Раскрывали ли Вы третьим лицам какую-либо информацию об организации: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4.1.1. </w:t>
      </w:r>
      <w:r>
        <w:rPr>
          <w:rFonts w:ascii="Times New Roman CYR" w:hAnsi="Times New Roman CYR" w:cs="Times New Roman CYR"/>
          <w:sz w:val="24"/>
          <w:szCs w:val="24"/>
        </w:rPr>
        <w:t xml:space="preserve">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4.1.2. </w:t>
      </w:r>
      <w:r>
        <w:rPr>
          <w:rFonts w:ascii="Times New Roman CYR" w:hAnsi="Times New Roman CYR" w:cs="Times New Roman CYR"/>
          <w:sz w:val="24"/>
          <w:szCs w:val="24"/>
        </w:rPr>
        <w:t>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4.2.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4.3. </w:t>
      </w:r>
      <w:r>
        <w:rPr>
          <w:rFonts w:ascii="Times New Roman CYR" w:hAnsi="Times New Roman CYR" w:cs="Times New Roman CYR"/>
          <w:sz w:val="24"/>
          <w:szCs w:val="24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Ресурсы организации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 5.1. </w:t>
      </w:r>
      <w:r>
        <w:rPr>
          <w:rFonts w:ascii="Times New Roman CYR" w:hAnsi="Times New Roman CYR" w:cs="Times New Roman CYR"/>
          <w:sz w:val="24"/>
          <w:szCs w:val="24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5.2.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Равные права работников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6.1. </w:t>
      </w:r>
      <w:r>
        <w:rPr>
          <w:rFonts w:ascii="Times New Roman CYR" w:hAnsi="Times New Roman CYR" w:cs="Times New Roman CYR"/>
          <w:sz w:val="24"/>
          <w:szCs w:val="24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6.2. </w:t>
      </w:r>
      <w:r>
        <w:rPr>
          <w:rFonts w:ascii="Times New Roman CYR" w:hAnsi="Times New Roman CYR" w:cs="Times New Roman CYR"/>
          <w:sz w:val="24"/>
          <w:szCs w:val="24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6.3. </w:t>
      </w:r>
      <w:r>
        <w:rPr>
          <w:rFonts w:ascii="Times New Roman CYR" w:hAnsi="Times New Roman CYR" w:cs="Times New Roman CYR"/>
          <w:sz w:val="24"/>
          <w:szCs w:val="24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Подарки и деловое гостеприимство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7.1. </w:t>
      </w:r>
      <w:r>
        <w:rPr>
          <w:rFonts w:ascii="Times New Roman CYR" w:hAnsi="Times New Roman CYR" w:cs="Times New Roman CYR"/>
          <w:sz w:val="24"/>
          <w:szCs w:val="24"/>
        </w:rPr>
        <w:t>Нарушали ли Вы требования Регламента обмена подарками и знаками делового гостеприимства организации?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Другие вопросы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8.1. </w:t>
      </w:r>
      <w:r>
        <w:rPr>
          <w:rFonts w:ascii="Times New Roman CYR" w:hAnsi="Times New Roman CYR" w:cs="Times New Roman CYR"/>
          <w:sz w:val="24"/>
          <w:szCs w:val="24"/>
        </w:rPr>
        <w:t xml:space="preserve"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у Ваших коллег и руководителей, что Вы принимаете решения под воздействием конфликта интересов?</w:t>
      </w:r>
    </w:p>
    <w:p w:rsidR="00291E84" w:rsidRDefault="00291E84" w:rsidP="00291E84">
      <w:pPr>
        <w:autoSpaceDE w:val="0"/>
        <w:autoSpaceDN w:val="0"/>
        <w:adjustRightInd w:val="0"/>
        <w:spacing w:before="360" w:after="1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Если Вы ответили </w:t>
      </w:r>
      <w:r w:rsidRPr="00291E84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ДА</w:t>
      </w:r>
      <w:r w:rsidRPr="00291E84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291E84" w:rsidRDefault="00291E84" w:rsidP="00291E84">
      <w:pPr>
        <w:numPr>
          <w:ilvl w:val="0"/>
          <w:numId w:val="2"/>
        </w:numPr>
        <w:autoSpaceDE w:val="0"/>
        <w:autoSpaceDN w:val="0"/>
        <w:adjustRightInd w:val="0"/>
        <w:spacing w:before="360" w:after="120"/>
        <w:ind w:left="0"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Декларация о доходах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9.1. </w:t>
      </w:r>
      <w:r>
        <w:rPr>
          <w:rFonts w:ascii="Times New Roman CYR" w:hAnsi="Times New Roman CYR" w:cs="Times New Roman CYR"/>
          <w:sz w:val="24"/>
          <w:szCs w:val="24"/>
        </w:rPr>
        <w:t>Какие доходы получили Вы и члены Вашей семьи по месту основной работы за отчетный период?</w:t>
      </w: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ab/>
        <w:t xml:space="preserve">9.2. </w:t>
      </w:r>
      <w:r>
        <w:rPr>
          <w:rFonts w:ascii="Times New Roman CYR" w:hAnsi="Times New Roman CYR" w:cs="Times New Roman CYR"/>
          <w:sz w:val="24"/>
          <w:szCs w:val="24"/>
        </w:rPr>
        <w:t>Какие доходы получили Вы и члены Вашей семьи не по месту основной работы за отчетный период?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tabs>
          <w:tab w:val="left" w:pos="53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Подпись: __________________</w:t>
      </w:r>
      <w:r>
        <w:rPr>
          <w:rFonts w:ascii="Times New Roman CYR" w:hAnsi="Times New Roman CYR" w:cs="Times New Roman CYR"/>
          <w:sz w:val="24"/>
          <w:szCs w:val="24"/>
        </w:rPr>
        <w:tab/>
        <w:t>ФИО:_______________________</w:t>
      </w:r>
    </w:p>
    <w:p w:rsidR="00291E84" w:rsidRP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291E84" w:rsidRPr="00291E84" w:rsidRDefault="00291E84" w:rsidP="00291E84">
      <w:pPr>
        <w:tabs>
          <w:tab w:val="left" w:pos="5378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24"/>
          <w:szCs w:val="24"/>
        </w:rPr>
        <w:t>Достоверность и полнота изложенной в Декларации информации проверена: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Представитель кадровой службы _________________________________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firstLine="2430"/>
        <w:jc w:val="center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r>
        <w:rPr>
          <w:rFonts w:ascii="Times New Roman CYR" w:hAnsi="Times New Roman CYR" w:cs="Times New Roman CYR"/>
          <w:sz w:val="24"/>
          <w:szCs w:val="24"/>
        </w:rPr>
        <w:t>Ф.И.О., подпись)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Представитель юридической службы _____________________________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firstLine="2430"/>
        <w:jc w:val="center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>
        <w:rPr>
          <w:rFonts w:ascii="Times New Roman CYR" w:hAnsi="Times New Roman CYR" w:cs="Times New Roman CYR"/>
          <w:sz w:val="24"/>
          <w:szCs w:val="24"/>
        </w:rPr>
        <w:t>Ф.И.О., подпись)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Решение непосредственного руководителя по декларации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</w:r>
      <w:r w:rsidRPr="00291E8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подтвердить подписью)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57"/>
        <w:gridCol w:w="2317"/>
      </w:tblGrid>
      <w:tr w:rsidR="00291E84" w:rsidRPr="00291E84">
        <w:trPr>
          <w:trHeight w:val="1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840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>
        <w:trPr>
          <w:trHeight w:val="89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указать какой информации)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91E84">
        <w:trPr>
          <w:trHeight w:val="1146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указать, от каких вопросов)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91E84">
        <w:trPr>
          <w:trHeight w:val="62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 пересмотрел круг обязанностей и трудовых функций работника </w:t>
            </w:r>
          </w:p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указать каких обязанностей)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91E84" w:rsidRPr="00291E84">
        <w:trPr>
          <w:trHeight w:val="89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714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935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1E84" w:rsidRPr="00291E84">
        <w:trPr>
          <w:trHeight w:val="786"/>
        </w:trPr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Непосредственный руководитель ________________________________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firstLine="2430"/>
        <w:jc w:val="center"/>
        <w:rPr>
          <w:rFonts w:ascii="Times New Roman CYR" w:hAnsi="Times New Roman CYR" w:cs="Times New Roman CYR"/>
          <w:sz w:val="24"/>
          <w:szCs w:val="24"/>
        </w:rPr>
      </w:pPr>
      <w:r w:rsidRPr="00291E84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>
        <w:rPr>
          <w:rFonts w:ascii="Times New Roman CYR" w:hAnsi="Times New Roman CYR" w:cs="Times New Roman CYR"/>
          <w:sz w:val="24"/>
          <w:szCs w:val="24"/>
        </w:rPr>
        <w:t>Ф.И.О., подпись)</w:t>
      </w: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E84" w:rsidRDefault="00291E84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Приложение 2 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</w:rPr>
        <w:t>к Поло</w:t>
      </w:r>
      <w:r w:rsidR="00EC7918">
        <w:rPr>
          <w:rFonts w:ascii="Times New Roman CYR" w:hAnsi="Times New Roman CYR" w:cs="Times New Roman CYR"/>
          <w:sz w:val="24"/>
          <w:szCs w:val="24"/>
        </w:rPr>
        <w:t>жению о конфликте интересов в МК</w:t>
      </w:r>
      <w:r>
        <w:rPr>
          <w:rFonts w:ascii="Times New Roman CYR" w:hAnsi="Times New Roman CYR" w:cs="Times New Roman CYR"/>
          <w:sz w:val="24"/>
          <w:szCs w:val="24"/>
        </w:rPr>
        <w:t xml:space="preserve">ДОУ </w:t>
      </w:r>
      <w:r w:rsidRPr="00291E84">
        <w:rPr>
          <w:rFonts w:ascii="Times New Roman" w:hAnsi="Times New Roman" w:cs="Times New Roman"/>
          <w:sz w:val="24"/>
          <w:szCs w:val="24"/>
        </w:rPr>
        <w:t>«</w:t>
      </w:r>
      <w:r w:rsidR="00EC7918">
        <w:rPr>
          <w:rFonts w:ascii="Times New Roman CYR" w:hAnsi="Times New Roman CYR" w:cs="Times New Roman CYR"/>
          <w:sz w:val="24"/>
          <w:szCs w:val="24"/>
        </w:rPr>
        <w:t>Ягодка</w:t>
      </w:r>
      <w:r w:rsidRPr="00291E84">
        <w:rPr>
          <w:rFonts w:ascii="Times New Roman" w:hAnsi="Times New Roman" w:cs="Times New Roman"/>
          <w:sz w:val="24"/>
          <w:szCs w:val="24"/>
        </w:rPr>
        <w:t>»</w:t>
      </w:r>
      <w:r w:rsidRPr="00291E84">
        <w:rPr>
          <w:rFonts w:ascii="Times New Roman" w:hAnsi="Times New Roman" w:cs="Times New Roman"/>
          <w:sz w:val="24"/>
          <w:szCs w:val="24"/>
        </w:rPr>
        <w:br/>
      </w:r>
    </w:p>
    <w:p w:rsidR="00291E84" w:rsidRDefault="00291E84" w:rsidP="00291E8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Типовые ситуации конфликта интересов работников образовательной организации</w:t>
      </w:r>
    </w:p>
    <w:p w:rsidR="00291E84" w:rsidRDefault="00291E84" w:rsidP="00291E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и способы их урегулирования</w:t>
      </w:r>
    </w:p>
    <w:p w:rsidR="00291E84" w:rsidRPr="00291E84" w:rsidRDefault="00291E84" w:rsidP="00291E84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015"/>
        <w:gridCol w:w="5036"/>
      </w:tblGrid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 w:rsidRPr="00291E84">
              <w:rPr>
                <w:rFonts w:ascii="Times New Roman CYR" w:hAnsi="Times New Roman CYR" w:cs="Times New Roman CYR"/>
                <w:b/>
                <w:bCs/>
              </w:rPr>
              <w:t>Конфликтная ситуация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val="en-US"/>
              </w:rPr>
            </w:pPr>
            <w:r w:rsidRPr="00291E84">
              <w:rPr>
                <w:rFonts w:ascii="Times New Roman CYR" w:hAnsi="Times New Roman CYR" w:cs="Times New Roman CYR"/>
                <w:b/>
                <w:bCs/>
              </w:rPr>
              <w:t>Возможные способы ее урегулирования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Работник образовательной организации (далее – ОО) в ходе выполнения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Отстранение работника от принятия того решения, которое является предметом конфликта интересов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Административный работник ОО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Административный работник ОО принимает решение о закупке ОО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Отстранение работника от принятия решения, которое является предметом конфликта интересов, принятие решения о закупке ОО товаров, являющихся результатом интеллектуальной деятельности, с привлечением независимых экспертов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Работник ОО,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 ОО, намеревается установить такие отношения или является ее конкурентом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Работник ОО, с которым связана личная заинтересованность работника, получает дорогостоящие подарки от своего подчиненного или иного работника ОО, в отношении которого работник выполняет контрольные функции, от обучающихся или их родителей (законных </w:t>
            </w:r>
            <w:r w:rsidRPr="00291E84">
              <w:rPr>
                <w:rFonts w:ascii="Times New Roman CYR" w:hAnsi="Times New Roman CYR" w:cs="Times New Roman CYR"/>
              </w:rPr>
              <w:lastRenderedPageBreak/>
              <w:t>представителей)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lastRenderedPageBreak/>
              <w:t xml:space="preserve">Требование работнику вернуть дорогостоящий подарок дарителю; установление правил корпоративного поведения, призывающих воздерживаться от дарения / принятия дорогостоящих подарков; перевод работника (его подчиненного) на иную должность или изменение </w:t>
            </w:r>
            <w:r w:rsidRPr="00291E84">
              <w:rPr>
                <w:rFonts w:ascii="Times New Roman CYR" w:hAnsi="Times New Roman CYR" w:cs="Times New Roman CYR"/>
              </w:rPr>
              <w:lastRenderedPageBreak/>
              <w:t>круга его должностных обязанностей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lastRenderedPageBreak/>
              <w:t>Административный работник ОО использует информацию, ставшую ему известной в ходе выполнения трудовых обязанностей, для получения выгоды или конкурентных преимуще</w:t>
            </w:r>
            <w:proofErr w:type="gramStart"/>
            <w:r w:rsidRPr="00291E84">
              <w:rPr>
                <w:rFonts w:ascii="Times New Roman CYR" w:hAnsi="Times New Roman CYR" w:cs="Times New Roman CYR"/>
              </w:rPr>
              <w:t>ств пр</w:t>
            </w:r>
            <w:proofErr w:type="gramEnd"/>
            <w:r w:rsidRPr="00291E84">
              <w:rPr>
                <w:rFonts w:ascii="Times New Roman CYR" w:hAnsi="Times New Roman CYR" w:cs="Times New Roman CYR"/>
              </w:rPr>
              <w:t>и совершении коммерческих сделок для себя или иного лица, с которым связана личная заинтересованность работника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Педагогический работник ОО оказывает платные образовательные услуги </w:t>
            </w:r>
            <w:proofErr w:type="gramStart"/>
            <w:r w:rsidRPr="00291E84">
              <w:rPr>
                <w:rFonts w:ascii="Times New Roman CYR" w:hAnsi="Times New Roman CYR" w:cs="Times New Roman CYR"/>
              </w:rPr>
              <w:t>обучающимся</w:t>
            </w:r>
            <w:proofErr w:type="gramEnd"/>
            <w:r w:rsidRPr="00291E84">
              <w:rPr>
                <w:rFonts w:ascii="Times New Roman CYR" w:hAnsi="Times New Roman CYR" w:cs="Times New Roman CYR"/>
              </w:rPr>
              <w:t xml:space="preserve"> в данной ОО (в т. ч. в качестве индивидуального предпринимателя), не обеспечивая качество обучения в рамках реализации основных образовательных программ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>Внутреннее расследование на основании обращения родителей (законных представителей) обучающихся в комиссию по урегулированию споров в части конфликта интересов, учет низких результатов образовательной деятельности в классе при прохождении аттестации на занимаемую должность, а также учет при начислении выплат стимулирующего характера (размера стимулирующей выплаты), дисциплинарное взыскание за ненадлежащее выполнение должностных обязанностей</w:t>
            </w:r>
          </w:p>
        </w:tc>
      </w:tr>
      <w:tr w:rsidR="00291E84" w:rsidRPr="00291E84">
        <w:trPr>
          <w:trHeight w:val="1"/>
        </w:trPr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Администрация ОО, воспитатель (педагогический работник) побуждают родителей к благотворительным пожертвованиям путем </w:t>
            </w:r>
            <w:proofErr w:type="gramStart"/>
            <w:r w:rsidRPr="00291E84">
              <w:rPr>
                <w:rFonts w:ascii="Times New Roman CYR" w:hAnsi="Times New Roman CYR" w:cs="Times New Roman CYR"/>
              </w:rPr>
              <w:t>посулов</w:t>
            </w:r>
            <w:proofErr w:type="gramEnd"/>
            <w:r w:rsidRPr="00291E84">
              <w:rPr>
                <w:rFonts w:ascii="Times New Roman CYR" w:hAnsi="Times New Roman CYR" w:cs="Times New Roman CYR"/>
              </w:rPr>
              <w:t xml:space="preserve"> и (или)</w:t>
            </w:r>
          </w:p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 w:rsidRPr="00291E84">
              <w:rPr>
                <w:rFonts w:ascii="Times New Roman CYR" w:hAnsi="Times New Roman CYR" w:cs="Times New Roman CYR"/>
              </w:rPr>
              <w:t>шантажа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 CYR" w:hAnsi="Times New Roman CYR" w:cs="Times New Roman CYR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Внутреннее расследование на основании обращения родителей (законных представителей) обучающихся в комиссию по урегулированию споров в части конфликта интересов. </w:t>
            </w:r>
          </w:p>
          <w:p w:rsidR="00291E84" w:rsidRPr="00291E84" w:rsidRDefault="00291E8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291E84">
              <w:rPr>
                <w:rFonts w:ascii="Times New Roman CYR" w:hAnsi="Times New Roman CYR" w:cs="Times New Roman CYR"/>
              </w:rPr>
              <w:t xml:space="preserve">Фиксация факта побуждения родителей (законных представителей) обучающихся к благотворительным пожертвованиям путем </w:t>
            </w:r>
            <w:proofErr w:type="gramStart"/>
            <w:r w:rsidRPr="00291E84">
              <w:rPr>
                <w:rFonts w:ascii="Times New Roman CYR" w:hAnsi="Times New Roman CYR" w:cs="Times New Roman CYR"/>
              </w:rPr>
              <w:t>посулов</w:t>
            </w:r>
            <w:proofErr w:type="gramEnd"/>
            <w:r w:rsidRPr="00291E84">
              <w:rPr>
                <w:rFonts w:ascii="Times New Roman CYR" w:hAnsi="Times New Roman CYR" w:cs="Times New Roman CYR"/>
              </w:rPr>
              <w:t xml:space="preserve"> и (или) шантажа, дисциплинарное взыскание за ненадлежащее выполнение должностных обязанностей</w:t>
            </w:r>
          </w:p>
        </w:tc>
      </w:tr>
    </w:tbl>
    <w:p w:rsidR="001B4418" w:rsidRDefault="001B4418"/>
    <w:sectPr w:rsidR="001B4418" w:rsidSect="001B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05A8D40"/>
    <w:lvl w:ilvl="0">
      <w:numFmt w:val="bullet"/>
      <w:lvlText w:val="*"/>
      <w:lvlJc w:val="left"/>
    </w:lvl>
  </w:abstractNum>
  <w:abstractNum w:abstractNumId="1">
    <w:nsid w:val="425751C4"/>
    <w:multiLevelType w:val="hybridMultilevel"/>
    <w:tmpl w:val="61127862"/>
    <w:lvl w:ilvl="0" w:tplc="2BEC8310">
      <w:start w:val="1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E84"/>
    <w:rsid w:val="001B4418"/>
    <w:rsid w:val="001B480B"/>
    <w:rsid w:val="00291E84"/>
    <w:rsid w:val="00976705"/>
    <w:rsid w:val="009B5502"/>
    <w:rsid w:val="00A43915"/>
    <w:rsid w:val="00EC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E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3287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Ситилинк</dc:creator>
  <cp:lastModifiedBy>79098921983</cp:lastModifiedBy>
  <cp:revision>5</cp:revision>
  <cp:lastPrinted>2021-02-11T21:36:00Z</cp:lastPrinted>
  <dcterms:created xsi:type="dcterms:W3CDTF">2016-02-29T08:50:00Z</dcterms:created>
  <dcterms:modified xsi:type="dcterms:W3CDTF">2021-02-15T00:41:00Z</dcterms:modified>
</cp:coreProperties>
</file>