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27B" w:rsidRDefault="00BB027B" w:rsidP="001E6CA3">
      <w:pPr>
        <w:pStyle w:val="a6"/>
        <w:spacing w:before="150" w:beforeAutospacing="0" w:after="0" w:afterAutospacing="0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Pr="001E6CA3" w:rsidRDefault="001E6CA3" w:rsidP="001E6CA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1E6CA3">
        <w:rPr>
          <w:rFonts w:ascii="Times New Roman" w:eastAsia="Calibri" w:hAnsi="Times New Roman"/>
          <w:sz w:val="28"/>
          <w:szCs w:val="28"/>
        </w:rPr>
        <w:t>УТВЕРЖДЕНО:</w:t>
      </w:r>
    </w:p>
    <w:p w:rsidR="001E6CA3" w:rsidRPr="001E6CA3" w:rsidRDefault="00897758" w:rsidP="001E6CA3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897758" w:rsidRPr="00897758" w:rsidRDefault="001E6CA3" w:rsidP="00897758">
      <w:pPr>
        <w:jc w:val="right"/>
        <w:rPr>
          <w:rFonts w:ascii="Times New Roman" w:eastAsia="Calibri" w:hAnsi="Times New Roman"/>
          <w:sz w:val="28"/>
          <w:szCs w:val="28"/>
        </w:rPr>
      </w:pPr>
      <w:r w:rsidRPr="001E6CA3">
        <w:rPr>
          <w:rFonts w:ascii="Times New Roman" w:eastAsia="Calibri" w:hAnsi="Times New Roman"/>
          <w:sz w:val="28"/>
          <w:szCs w:val="28"/>
        </w:rPr>
        <w:t>__</w:t>
      </w:r>
      <w:r w:rsidR="0089775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139700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7758" w:rsidRPr="00897758">
        <w:rPr>
          <w:rFonts w:ascii="Times New Roman" w:eastAsia="Calibri" w:hAnsi="Times New Roman"/>
          <w:sz w:val="28"/>
          <w:szCs w:val="28"/>
        </w:rPr>
        <w:t>заведующим  МКДОУ</w:t>
      </w:r>
    </w:p>
    <w:p w:rsidR="00897758" w:rsidRPr="00897758" w:rsidRDefault="00897758" w:rsidP="0089775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897758">
        <w:rPr>
          <w:rFonts w:ascii="Times New Roman" w:eastAsia="Calibri" w:hAnsi="Times New Roman"/>
          <w:sz w:val="28"/>
          <w:szCs w:val="28"/>
        </w:rPr>
        <w:t>детского сада «Ягодка»</w:t>
      </w:r>
    </w:p>
    <w:p w:rsidR="00897758" w:rsidRPr="00897758" w:rsidRDefault="00897758" w:rsidP="00897758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</w:rPr>
      </w:pPr>
      <w:r w:rsidRPr="00897758">
        <w:rPr>
          <w:rFonts w:ascii="Times New Roman" w:eastAsia="Calibri" w:hAnsi="Times New Roman"/>
          <w:sz w:val="28"/>
          <w:szCs w:val="28"/>
        </w:rPr>
        <w:t>____________Н.В Тнагиргина</w:t>
      </w:r>
    </w:p>
    <w:p w:rsidR="001E6CA3" w:rsidRPr="001E6CA3" w:rsidRDefault="001E6CA3" w:rsidP="008977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1E6CA3" w:rsidRPr="001E6CA3" w:rsidRDefault="001E6CA3" w:rsidP="001E6CA3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 CYR" w:eastAsiaTheme="minorHAnsi" w:hAnsi="Times New Roman CYR" w:cs="Times New Roman CYR"/>
          <w:b/>
          <w:bCs/>
          <w:sz w:val="26"/>
          <w:szCs w:val="26"/>
          <w:lang w:eastAsia="en-US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Pr="001E6CA3" w:rsidRDefault="001E6CA3" w:rsidP="00153F15">
      <w:pPr>
        <w:pStyle w:val="a6"/>
        <w:spacing w:before="150" w:beforeAutospacing="0" w:after="0" w:afterAutospacing="0"/>
        <w:jc w:val="center"/>
        <w:rPr>
          <w:b/>
          <w:sz w:val="28"/>
          <w:szCs w:val="28"/>
        </w:rPr>
      </w:pPr>
      <w:r w:rsidRPr="001E6CA3">
        <w:rPr>
          <w:b/>
          <w:sz w:val="28"/>
          <w:szCs w:val="28"/>
        </w:rPr>
        <w:t>ПОЛОЖЕНИЕ</w:t>
      </w:r>
    </w:p>
    <w:p w:rsidR="001E6CA3" w:rsidRPr="001E6CA3" w:rsidRDefault="001E6CA3" w:rsidP="00153F15">
      <w:pPr>
        <w:pStyle w:val="a6"/>
        <w:spacing w:before="150" w:beforeAutospacing="0" w:after="0" w:afterAutospacing="0"/>
        <w:jc w:val="center"/>
        <w:rPr>
          <w:b/>
          <w:sz w:val="28"/>
          <w:szCs w:val="28"/>
        </w:rPr>
      </w:pPr>
      <w:r w:rsidRPr="001E6CA3">
        <w:rPr>
          <w:b/>
          <w:sz w:val="28"/>
          <w:szCs w:val="28"/>
        </w:rPr>
        <w:t>О недопущении составления неофициальной отчетности и использования поддельных документов в МКДОУ детском саду «</w:t>
      </w:r>
      <w:r w:rsidR="007A39F5">
        <w:rPr>
          <w:b/>
          <w:sz w:val="28"/>
          <w:szCs w:val="28"/>
        </w:rPr>
        <w:t>Я</w:t>
      </w:r>
      <w:r w:rsidRPr="001E6CA3">
        <w:rPr>
          <w:b/>
          <w:sz w:val="28"/>
          <w:szCs w:val="28"/>
        </w:rPr>
        <w:t>годка» с.Средние Пахачи, Олюторского района</w:t>
      </w:r>
    </w:p>
    <w:p w:rsidR="001E6CA3" w:rsidRPr="001E6CA3" w:rsidRDefault="001E6CA3" w:rsidP="00153F15">
      <w:pPr>
        <w:pStyle w:val="a6"/>
        <w:spacing w:before="150" w:beforeAutospacing="0" w:after="0" w:afterAutospacing="0"/>
        <w:jc w:val="center"/>
        <w:rPr>
          <w:b/>
          <w:sz w:val="28"/>
          <w:szCs w:val="28"/>
        </w:rPr>
      </w:pPr>
    </w:p>
    <w:p w:rsidR="001E6CA3" w:rsidRPr="001E6CA3" w:rsidRDefault="001E6CA3" w:rsidP="00153F15">
      <w:pPr>
        <w:pStyle w:val="a6"/>
        <w:spacing w:before="150" w:beforeAutospacing="0" w:after="0" w:afterAutospacing="0"/>
        <w:jc w:val="center"/>
        <w:rPr>
          <w:b/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Pr="001E6CA3" w:rsidRDefault="001E6CA3" w:rsidP="001E6CA3">
      <w:pPr>
        <w:pStyle w:val="a6"/>
        <w:spacing w:before="150" w:beforeAutospacing="0" w:after="0" w:afterAutospacing="0"/>
        <w:rPr>
          <w:sz w:val="22"/>
          <w:szCs w:val="22"/>
        </w:rPr>
      </w:pPr>
      <w:r w:rsidRPr="001E6CA3">
        <w:rPr>
          <w:sz w:val="22"/>
          <w:szCs w:val="22"/>
        </w:rPr>
        <w:t>Принято</w:t>
      </w:r>
    </w:p>
    <w:p w:rsidR="001E6CA3" w:rsidRPr="001E6CA3" w:rsidRDefault="001E6CA3" w:rsidP="001E6CA3">
      <w:pPr>
        <w:pStyle w:val="a6"/>
        <w:spacing w:before="150" w:beforeAutospacing="0" w:after="0" w:afterAutospacing="0"/>
        <w:rPr>
          <w:sz w:val="22"/>
          <w:szCs w:val="22"/>
        </w:rPr>
      </w:pPr>
      <w:r w:rsidRPr="001E6CA3">
        <w:rPr>
          <w:sz w:val="22"/>
          <w:szCs w:val="22"/>
        </w:rPr>
        <w:t>Общим собрание работников ДОУ</w:t>
      </w:r>
    </w:p>
    <w:p w:rsidR="001E6CA3" w:rsidRPr="001E6CA3" w:rsidRDefault="001E6CA3" w:rsidP="001E6CA3">
      <w:pPr>
        <w:pStyle w:val="a6"/>
        <w:spacing w:before="150" w:beforeAutospacing="0" w:after="0" w:afterAutospacing="0"/>
        <w:rPr>
          <w:sz w:val="22"/>
          <w:szCs w:val="22"/>
        </w:rPr>
      </w:pPr>
      <w:r w:rsidRPr="001E6CA3">
        <w:rPr>
          <w:sz w:val="22"/>
          <w:szCs w:val="22"/>
        </w:rPr>
        <w:t xml:space="preserve">Протокол № </w:t>
      </w:r>
      <w:r w:rsidR="00536E0D">
        <w:rPr>
          <w:sz w:val="22"/>
          <w:szCs w:val="22"/>
        </w:rPr>
        <w:t>3</w:t>
      </w:r>
      <w:r w:rsidRPr="001E6CA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E6CA3">
        <w:rPr>
          <w:sz w:val="22"/>
          <w:szCs w:val="22"/>
        </w:rPr>
        <w:t xml:space="preserve"> от </w:t>
      </w:r>
      <w:r w:rsidR="00536E0D">
        <w:rPr>
          <w:sz w:val="22"/>
          <w:szCs w:val="22"/>
        </w:rPr>
        <w:t>12.02.2021г</w:t>
      </w:r>
      <w:bookmarkStart w:id="0" w:name="_GoBack"/>
      <w:bookmarkEnd w:id="0"/>
    </w:p>
    <w:p w:rsidR="001E6CA3" w:rsidRPr="001E6CA3" w:rsidRDefault="001E6CA3" w:rsidP="001E6CA3">
      <w:pPr>
        <w:pStyle w:val="a6"/>
        <w:spacing w:before="150" w:beforeAutospacing="0" w:after="0" w:afterAutospacing="0"/>
        <w:rPr>
          <w:sz w:val="22"/>
          <w:szCs w:val="22"/>
        </w:rPr>
      </w:pPr>
      <w:r w:rsidRPr="001E6CA3">
        <w:rPr>
          <w:sz w:val="22"/>
          <w:szCs w:val="22"/>
        </w:rPr>
        <w:t>СОГЛАСОВАНО</w:t>
      </w:r>
    </w:p>
    <w:p w:rsidR="001E6CA3" w:rsidRPr="001E6CA3" w:rsidRDefault="001E6CA3" w:rsidP="001E6CA3">
      <w:pPr>
        <w:pStyle w:val="a6"/>
        <w:spacing w:before="150" w:beforeAutospacing="0" w:after="0" w:afterAutospacing="0"/>
        <w:rPr>
          <w:sz w:val="22"/>
          <w:szCs w:val="22"/>
        </w:rPr>
      </w:pPr>
      <w:r w:rsidRPr="001E6CA3">
        <w:rPr>
          <w:sz w:val="22"/>
          <w:szCs w:val="22"/>
        </w:rPr>
        <w:t>Председатель СТК</w:t>
      </w:r>
    </w:p>
    <w:p w:rsidR="001E6CA3" w:rsidRPr="001E6CA3" w:rsidRDefault="001E6CA3" w:rsidP="001E6CA3">
      <w:pPr>
        <w:pStyle w:val="a6"/>
        <w:spacing w:before="150" w:beforeAutospacing="0" w:after="0" w:afterAutospacing="0"/>
        <w:rPr>
          <w:sz w:val="22"/>
          <w:szCs w:val="22"/>
        </w:rPr>
      </w:pPr>
      <w:r w:rsidRPr="001E6CA3"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                    </w:t>
      </w:r>
      <w:r w:rsidRPr="001E6CA3">
        <w:rPr>
          <w:sz w:val="22"/>
          <w:szCs w:val="22"/>
        </w:rPr>
        <w:t>Котгир А.</w:t>
      </w:r>
      <w:proofErr w:type="gramStart"/>
      <w:r w:rsidRPr="001E6CA3">
        <w:rPr>
          <w:sz w:val="22"/>
          <w:szCs w:val="22"/>
        </w:rPr>
        <w:t>Ю</w:t>
      </w:r>
      <w:proofErr w:type="gramEnd"/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E6CA3" w:rsidRDefault="001E6CA3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</w:p>
    <w:p w:rsidR="00153F15" w:rsidRPr="00153F15" w:rsidRDefault="00153F15" w:rsidP="00153F15">
      <w:pPr>
        <w:pStyle w:val="a6"/>
        <w:spacing w:before="150" w:beforeAutospacing="0" w:after="0" w:afterAutospacing="0"/>
        <w:jc w:val="center"/>
        <w:rPr>
          <w:sz w:val="28"/>
          <w:szCs w:val="28"/>
        </w:rPr>
      </w:pPr>
      <w:r w:rsidRPr="00153F15">
        <w:rPr>
          <w:sz w:val="28"/>
          <w:szCs w:val="28"/>
        </w:rPr>
        <w:t>ПОЛОЖЕНИЕ</w:t>
      </w:r>
    </w:p>
    <w:p w:rsidR="00153F15" w:rsidRPr="00153F15" w:rsidRDefault="00153F15" w:rsidP="00153F15">
      <w:pPr>
        <w:pStyle w:val="a4"/>
        <w:jc w:val="center"/>
        <w:rPr>
          <w:rFonts w:ascii="Times New Roman" w:hAnsi="Times New Roman"/>
          <w:bCs/>
          <w:sz w:val="28"/>
          <w:szCs w:val="28"/>
        </w:rPr>
      </w:pPr>
      <w:r w:rsidRPr="00153F15">
        <w:rPr>
          <w:rFonts w:ascii="Times New Roman" w:hAnsi="Times New Roman"/>
          <w:sz w:val="28"/>
          <w:szCs w:val="28"/>
        </w:rPr>
        <w:t xml:space="preserve">о недопущении составления неофициальной отчетности и использования поддельных документов </w:t>
      </w:r>
      <w:r w:rsidR="001E6CA3">
        <w:rPr>
          <w:rFonts w:ascii="Times New Roman" w:hAnsi="Times New Roman"/>
          <w:bCs/>
          <w:sz w:val="28"/>
          <w:szCs w:val="28"/>
        </w:rPr>
        <w:t>МКДОУ д</w:t>
      </w:r>
      <w:r w:rsidRPr="00153F15">
        <w:rPr>
          <w:rFonts w:ascii="Times New Roman" w:hAnsi="Times New Roman"/>
          <w:bCs/>
          <w:sz w:val="28"/>
          <w:szCs w:val="28"/>
        </w:rPr>
        <w:t xml:space="preserve">етский сад </w:t>
      </w:r>
      <w:r w:rsidR="001E6CA3">
        <w:rPr>
          <w:rFonts w:ascii="Times New Roman" w:hAnsi="Times New Roman"/>
          <w:bCs/>
          <w:sz w:val="28"/>
          <w:szCs w:val="28"/>
        </w:rPr>
        <w:t xml:space="preserve">«Ягодка» </w:t>
      </w:r>
      <w:proofErr w:type="gramStart"/>
      <w:r w:rsidR="001E6CA3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153F15">
        <w:rPr>
          <w:rFonts w:ascii="Times New Roman" w:hAnsi="Times New Roman"/>
          <w:bCs/>
          <w:sz w:val="28"/>
          <w:szCs w:val="28"/>
        </w:rPr>
        <w:t xml:space="preserve">. </w:t>
      </w:r>
      <w:r w:rsidR="001E6CA3">
        <w:rPr>
          <w:rFonts w:ascii="Times New Roman" w:hAnsi="Times New Roman"/>
          <w:bCs/>
          <w:sz w:val="28"/>
          <w:szCs w:val="28"/>
        </w:rPr>
        <w:t>Средние Пахачи Олюторского района</w:t>
      </w:r>
    </w:p>
    <w:p w:rsidR="00153F15" w:rsidRPr="00153F15" w:rsidRDefault="00153F15" w:rsidP="00153F15">
      <w:pPr>
        <w:pStyle w:val="a4"/>
        <w:jc w:val="both"/>
        <w:rPr>
          <w:rFonts w:ascii="Times New Roman" w:hAnsi="Times New Roman"/>
          <w:color w:val="000000"/>
          <w:sz w:val="28"/>
          <w:szCs w:val="28"/>
        </w:rPr>
      </w:pPr>
      <w:r w:rsidRPr="00153F15">
        <w:rPr>
          <w:rFonts w:ascii="Times New Roman" w:hAnsi="Times New Roman"/>
          <w:bCs/>
          <w:sz w:val="28"/>
          <w:szCs w:val="28"/>
        </w:rPr>
        <w:t xml:space="preserve">                              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 w:rsidRPr="00153F15">
        <w:rPr>
          <w:sz w:val="28"/>
          <w:szCs w:val="28"/>
        </w:rPr>
        <w:t>1.Общие положения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 xml:space="preserve">1.1. Настоящим Положением  определяется формирование мер по недопущению составления неофициальной отчетности и использования поддельных документов </w:t>
      </w:r>
      <w:r w:rsidR="001E6CA3">
        <w:rPr>
          <w:bCs/>
          <w:sz w:val="28"/>
          <w:szCs w:val="28"/>
        </w:rPr>
        <w:t>МКДОУ д</w:t>
      </w:r>
      <w:r w:rsidR="001E6CA3" w:rsidRPr="00153F15">
        <w:rPr>
          <w:bCs/>
          <w:sz w:val="28"/>
          <w:szCs w:val="28"/>
        </w:rPr>
        <w:t xml:space="preserve">етский сад </w:t>
      </w:r>
      <w:r w:rsidR="001E6CA3">
        <w:rPr>
          <w:bCs/>
          <w:sz w:val="28"/>
          <w:szCs w:val="28"/>
        </w:rPr>
        <w:t>«Ягодка</w:t>
      </w:r>
      <w:r w:rsidR="001E6CA3" w:rsidRPr="00153F15">
        <w:rPr>
          <w:sz w:val="28"/>
          <w:szCs w:val="28"/>
        </w:rPr>
        <w:t xml:space="preserve"> </w:t>
      </w:r>
      <w:r w:rsidRPr="00153F15">
        <w:rPr>
          <w:sz w:val="28"/>
          <w:szCs w:val="28"/>
        </w:rPr>
        <w:t>(далее ДОУ).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 xml:space="preserve">1.2. Сотрудники ДОУ в своей деятельности руководствуются Конституцией Российской Федерации, федеральными законами, актами Президента Российской Федерации и Правительства Российской Федерации, а  так же настоящим Положением. 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1.3. Основной задачей данного Положения является: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 xml:space="preserve">а) </w:t>
      </w:r>
      <w:r w:rsidRPr="00153F15">
        <w:rPr>
          <w:sz w:val="28"/>
          <w:szCs w:val="28"/>
        </w:rPr>
        <w:tab/>
        <w:t xml:space="preserve"> обеспечение соблюдения сотрудниками ДОУ  установленных  подпунктом 6 пункта 2 статьи 13.3 Федерального закона от 25 декабря 2008 года N 273-ФЗ "О противодействии коррупции"- « недопущении составления неофициальной отчетности и использования поддельных документов». 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б)   в осуществлении в ДОУ мер по предупреждению коррупции.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в)   планирование и осуществление мероприятий, направленных на разработку мер по недопущению составления неофициальной отчетности и использовании поддельных документов.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г) выработка предложений по совершенствованию системы мероприятий направленных  на недопущения составления неофициальной отчетности и использования поддельных документов в ДОУ.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1.4. Заведующий или лицо назначенное приказом по ДОУ рассматривает вопросы, связанные с фактами составления неофициальной отчетности и использовании поддельных документов.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 xml:space="preserve">2. Основаниями </w:t>
      </w:r>
      <w:proofErr w:type="gramStart"/>
      <w:r w:rsidRPr="00153F15">
        <w:rPr>
          <w:sz w:val="28"/>
          <w:szCs w:val="28"/>
        </w:rPr>
        <w:t>для рассматривает</w:t>
      </w:r>
      <w:proofErr w:type="gramEnd"/>
      <w:r w:rsidRPr="00153F15">
        <w:rPr>
          <w:sz w:val="28"/>
          <w:szCs w:val="28"/>
        </w:rPr>
        <w:t xml:space="preserve"> вопросов, связанных с фактами составления неофициальной отчетности является служебная или докладная записка о выявленном факте использования неофициальной отчетности или использования поддельного документа.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2.1. Заведующий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3.</w:t>
      </w:r>
      <w:r w:rsidRPr="00153F15">
        <w:rPr>
          <w:sz w:val="28"/>
          <w:szCs w:val="28"/>
        </w:rPr>
        <w:tab/>
        <w:t xml:space="preserve">В случае установления  признаков дисциплинарного проступка в действиях (бездействии)  сотрудника ДОУ допустившего составление неофициальной отчетности  или использовании поддельного документа </w:t>
      </w:r>
      <w:proofErr w:type="gramStart"/>
      <w:r w:rsidRPr="00153F15">
        <w:rPr>
          <w:sz w:val="28"/>
          <w:szCs w:val="28"/>
        </w:rPr>
        <w:t>-м</w:t>
      </w:r>
      <w:proofErr w:type="gramEnd"/>
      <w:r w:rsidRPr="00153F15">
        <w:rPr>
          <w:sz w:val="28"/>
          <w:szCs w:val="28"/>
        </w:rPr>
        <w:t>ера ответственности определяется  предусмотренными нормативными правовыми актами Российской Федерации.</w:t>
      </w:r>
    </w:p>
    <w:p w:rsidR="00153F15" w:rsidRPr="00153F15" w:rsidRDefault="00153F15" w:rsidP="00153F1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53F15">
        <w:rPr>
          <w:sz w:val="28"/>
          <w:szCs w:val="28"/>
        </w:rPr>
        <w:t>4.5.</w:t>
      </w:r>
      <w:r w:rsidRPr="00153F15">
        <w:rPr>
          <w:sz w:val="28"/>
          <w:szCs w:val="28"/>
        </w:rPr>
        <w:tab/>
        <w:t xml:space="preserve"> В случае установления факта совершения  сотрудником  ДОУ действия (факта бездействия), содержащего признаки административного правонарушения или состава преступления, заведующий обязан передать информацию в правоохранительные органы о совершении указанного действия </w:t>
      </w:r>
      <w:r w:rsidRPr="00153F15">
        <w:rPr>
          <w:sz w:val="28"/>
          <w:szCs w:val="28"/>
        </w:rPr>
        <w:lastRenderedPageBreak/>
        <w:t>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8E3868" w:rsidRPr="00153F15" w:rsidRDefault="008E3868">
      <w:pPr>
        <w:rPr>
          <w:sz w:val="28"/>
          <w:szCs w:val="28"/>
        </w:rPr>
      </w:pPr>
    </w:p>
    <w:sectPr w:rsidR="008E3868" w:rsidRPr="00153F15" w:rsidSect="00153F15">
      <w:pgSz w:w="11909" w:h="16834"/>
      <w:pgMar w:top="851" w:right="851" w:bottom="142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066FCA2"/>
    <w:lvl w:ilvl="0">
      <w:numFmt w:val="bullet"/>
      <w:lvlText w:val="*"/>
      <w:lvlJc w:val="left"/>
    </w:lvl>
  </w:abstractNum>
  <w:abstractNum w:abstractNumId="1">
    <w:nsid w:val="06E536C7"/>
    <w:multiLevelType w:val="hybridMultilevel"/>
    <w:tmpl w:val="0AFCB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068CC"/>
    <w:multiLevelType w:val="singleLevel"/>
    <w:tmpl w:val="29DADECE"/>
    <w:lvl w:ilvl="0">
      <w:start w:val="1"/>
      <w:numFmt w:val="decimal"/>
      <w:lvlText w:val="4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3">
    <w:nsid w:val="575651B0"/>
    <w:multiLevelType w:val="hybridMultilevel"/>
    <w:tmpl w:val="4A0A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F0EDF"/>
    <w:multiLevelType w:val="multilevel"/>
    <w:tmpl w:val="66006F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3685182"/>
    <w:multiLevelType w:val="multilevel"/>
    <w:tmpl w:val="4AC4C7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6">
    <w:nsid w:val="7DDF215F"/>
    <w:multiLevelType w:val="singleLevel"/>
    <w:tmpl w:val="0E5C41A0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797"/>
    <w:rsid w:val="0013472F"/>
    <w:rsid w:val="00153F15"/>
    <w:rsid w:val="00180E4A"/>
    <w:rsid w:val="001E6CA3"/>
    <w:rsid w:val="00244C49"/>
    <w:rsid w:val="00277659"/>
    <w:rsid w:val="00287F26"/>
    <w:rsid w:val="003247BA"/>
    <w:rsid w:val="00355EE6"/>
    <w:rsid w:val="00357178"/>
    <w:rsid w:val="003C20BD"/>
    <w:rsid w:val="00434CAF"/>
    <w:rsid w:val="00503464"/>
    <w:rsid w:val="00515AD7"/>
    <w:rsid w:val="00536E0D"/>
    <w:rsid w:val="00581CBE"/>
    <w:rsid w:val="005A1870"/>
    <w:rsid w:val="005B4F12"/>
    <w:rsid w:val="00605C68"/>
    <w:rsid w:val="00723C4E"/>
    <w:rsid w:val="007926AC"/>
    <w:rsid w:val="007A39F5"/>
    <w:rsid w:val="00834797"/>
    <w:rsid w:val="00897758"/>
    <w:rsid w:val="008E3868"/>
    <w:rsid w:val="00906F91"/>
    <w:rsid w:val="00951507"/>
    <w:rsid w:val="009B2623"/>
    <w:rsid w:val="00AD17D6"/>
    <w:rsid w:val="00BB027B"/>
    <w:rsid w:val="00BE636C"/>
    <w:rsid w:val="00C561B5"/>
    <w:rsid w:val="00D009BE"/>
    <w:rsid w:val="00D23234"/>
    <w:rsid w:val="00EF2589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46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797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a4">
    <w:name w:val="No Spacing"/>
    <w:link w:val="a5"/>
    <w:uiPriority w:val="1"/>
    <w:qFormat/>
    <w:rsid w:val="00277659"/>
    <w:rPr>
      <w:sz w:val="22"/>
      <w:szCs w:val="22"/>
    </w:rPr>
  </w:style>
  <w:style w:type="paragraph" w:styleId="a6">
    <w:name w:val="Normal (Web)"/>
    <w:basedOn w:val="a"/>
    <w:uiPriority w:val="99"/>
    <w:unhideWhenUsed/>
    <w:rsid w:val="00153F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rsid w:val="00153F15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B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02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79098921983</cp:lastModifiedBy>
  <cp:revision>24</cp:revision>
  <cp:lastPrinted>2021-02-11T01:45:00Z</cp:lastPrinted>
  <dcterms:created xsi:type="dcterms:W3CDTF">2015-03-04T05:59:00Z</dcterms:created>
  <dcterms:modified xsi:type="dcterms:W3CDTF">2021-02-15T00:50:00Z</dcterms:modified>
</cp:coreProperties>
</file>