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8B1" w:rsidRPr="00CA28B1" w:rsidRDefault="00CA28B1" w:rsidP="00CA28B1">
      <w:pPr>
        <w:spacing w:after="300" w:line="240" w:lineRule="auto"/>
        <w:outlineLvl w:val="0"/>
        <w:rPr>
          <w:rFonts w:ascii="Helvetica" w:eastAsia="Times New Roman" w:hAnsi="Helvetica" w:cs="Helvetica"/>
          <w:b/>
          <w:bCs/>
          <w:kern w:val="36"/>
          <w:sz w:val="45"/>
          <w:szCs w:val="45"/>
          <w:lang w:eastAsia="ru-RU"/>
        </w:rPr>
      </w:pPr>
      <w:r w:rsidRPr="00CA28B1">
        <w:rPr>
          <w:rFonts w:ascii="Helvetica" w:eastAsia="Times New Roman" w:hAnsi="Helvetica" w:cs="Helvetica"/>
          <w:b/>
          <w:bCs/>
          <w:kern w:val="36"/>
          <w:sz w:val="45"/>
          <w:szCs w:val="45"/>
          <w:lang w:eastAsia="ru-RU"/>
        </w:rPr>
        <w:t>Консультация для педагогов ДОУ на тему: «Проектная деятельность в экологическом воспитании. Виды проектов».</w:t>
      </w:r>
    </w:p>
    <w:p w:rsidR="00CA28B1" w:rsidRPr="00CA28B1" w:rsidRDefault="00CA28B1" w:rsidP="00CA28B1">
      <w:pPr>
        <w:spacing w:after="0" w:line="240" w:lineRule="auto"/>
        <w:rPr>
          <w:rFonts w:ascii="Times New Roman" w:eastAsia="Times New Roman" w:hAnsi="Times New Roman" w:cs="Times New Roman"/>
          <w:sz w:val="24"/>
          <w:szCs w:val="24"/>
          <w:lang w:eastAsia="ru-RU"/>
        </w:rPr>
      </w:pPr>
      <w:bookmarkStart w:id="0" w:name="_GoBack"/>
      <w:bookmarkEnd w:id="0"/>
      <w:r w:rsidRPr="00CA28B1">
        <w:rPr>
          <w:rFonts w:ascii="Times New Roman" w:eastAsia="Times New Roman" w:hAnsi="Times New Roman" w:cs="Times New Roman"/>
          <w:sz w:val="24"/>
          <w:szCs w:val="24"/>
          <w:lang w:eastAsia="ru-RU"/>
        </w:rPr>
        <w:br/>
      </w:r>
    </w:p>
    <w:p w:rsidR="00CA28B1" w:rsidRPr="00CA28B1" w:rsidRDefault="00CA28B1" w:rsidP="00CA28B1">
      <w:pPr>
        <w:spacing w:before="360" w:after="120" w:line="240" w:lineRule="auto"/>
        <w:outlineLvl w:val="2"/>
        <w:rPr>
          <w:rFonts w:ascii="Helvetica" w:eastAsia="Times New Roman" w:hAnsi="Helvetica" w:cs="Helvetica"/>
          <w:b/>
          <w:bCs/>
          <w:sz w:val="31"/>
          <w:szCs w:val="31"/>
          <w:lang w:eastAsia="ru-RU"/>
        </w:rPr>
      </w:pPr>
      <w:r w:rsidRPr="00CA28B1">
        <w:rPr>
          <w:rFonts w:ascii="Helvetica" w:eastAsia="Times New Roman" w:hAnsi="Helvetica" w:cs="Helvetica"/>
          <w:b/>
          <w:bCs/>
          <w:sz w:val="31"/>
          <w:szCs w:val="31"/>
          <w:lang w:eastAsia="ru-RU"/>
        </w:rPr>
        <w:t>Статья:</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 xml:space="preserve">В современном мире проблемы окружающей среды (экологические проблемы) приобрели первостепенное значение. Особо остро в сложившихся условиях встала задача экологического образования. Первостепенное значение при этом придается экологическому образованию подрастающего поколения дошкольников. Любовь к природе – великое чувство. Оно помогает человеку стать добрее, справедливее, великодушнее, честнее, </w:t>
      </w:r>
      <w:proofErr w:type="spellStart"/>
      <w:r w:rsidRPr="00820432">
        <w:rPr>
          <w:rFonts w:ascii="Times New Roman" w:eastAsia="Times New Roman" w:hAnsi="Times New Roman" w:cs="Times New Roman"/>
          <w:sz w:val="28"/>
          <w:szCs w:val="28"/>
          <w:lang w:eastAsia="ru-RU"/>
        </w:rPr>
        <w:t>ответственнее</w:t>
      </w:r>
      <w:proofErr w:type="spellEnd"/>
      <w:r w:rsidRPr="00820432">
        <w:rPr>
          <w:rFonts w:ascii="Times New Roman" w:eastAsia="Times New Roman" w:hAnsi="Times New Roman" w:cs="Times New Roman"/>
          <w:sz w:val="28"/>
          <w:szCs w:val="28"/>
          <w:lang w:eastAsia="ru-RU"/>
        </w:rPr>
        <w:t xml:space="preserve">. Любить природу может лишь тот человек, кто знает и понимает ее, кто глубоко чувствует и умеет восхищаться ею. Великий педагог </w:t>
      </w:r>
      <w:proofErr w:type="spellStart"/>
      <w:r w:rsidRPr="00820432">
        <w:rPr>
          <w:rFonts w:ascii="Times New Roman" w:eastAsia="Times New Roman" w:hAnsi="Times New Roman" w:cs="Times New Roman"/>
          <w:sz w:val="28"/>
          <w:szCs w:val="28"/>
          <w:lang w:eastAsia="ru-RU"/>
        </w:rPr>
        <w:t>В.А.Сухомлинский</w:t>
      </w:r>
      <w:proofErr w:type="spellEnd"/>
      <w:r w:rsidRPr="00820432">
        <w:rPr>
          <w:rFonts w:ascii="Times New Roman" w:eastAsia="Times New Roman" w:hAnsi="Times New Roman" w:cs="Times New Roman"/>
          <w:sz w:val="28"/>
          <w:szCs w:val="28"/>
          <w:lang w:eastAsia="ru-RU"/>
        </w:rPr>
        <w:t xml:space="preserve"> говорил: “К тому, кто был глух к природе с детства, кто в детские годы не подобрал выпавшего из гнезда птенца, не открыл для себя красоты первой весенней травы, к тому потом с трудом достучится чувство прекрасного, чувство поэзии, а может быть, и простая человечность”. Природа – это наш родной край, земля, которая нас растила и кормит. Чтобы ребенок научился понимать природу, чувствовать ее красоту, читать ее язык, беречь ее богатства, нужно прививать ему эти качества с детства. Добрые чувства уходят своими корнями в детство, а “человечность, доброта, ласка, доброжелательность рождаются в труде, заботах, волнениях о красоте окружающего мира”.</w:t>
      </w:r>
      <w:r w:rsidRPr="00820432">
        <w:rPr>
          <w:rFonts w:ascii="Times New Roman" w:eastAsia="Times New Roman" w:hAnsi="Times New Roman" w:cs="Times New Roman"/>
          <w:sz w:val="28"/>
          <w:szCs w:val="28"/>
          <w:lang w:eastAsia="ru-RU"/>
        </w:rPr>
        <w:br/>
        <w:t xml:space="preserve">Экологическое воспитание дошкольников – это ознакомление детей с природой, в основу которого положен экологический подход, при котором педагогический процесс опирается на основополагающие идеи и понятия экологии. Существование мира животных, включая человека, было бы невозможно без растений, чем и определяется их особая роль в жизни нашей планеты. В экологическом воспитании детей необходимо не только наблюдать за природой, но и общаться с ней, ухаживать за растениями, животными. Это можно выразить при помощи игры, творчества, музыки, тогда происходит закрепление впечатлений и знаний, полученных ребенком, и он постепенно начинает ощущать связь природы со своей жизнью, с собой. Одной из основных задач воспитания и образования является формирование экологической культуры и природоохранного сознания, фундамент которых составляют достоверные знания по экологии, эмоционально-положительное отношение к природе и практические умения, направленные на охрану природы. Происходит интенсивное изменение окружающей жизни, активное </w:t>
      </w:r>
      <w:r w:rsidRPr="00820432">
        <w:rPr>
          <w:rFonts w:ascii="Times New Roman" w:eastAsia="Times New Roman" w:hAnsi="Times New Roman" w:cs="Times New Roman"/>
          <w:sz w:val="28"/>
          <w:szCs w:val="28"/>
          <w:lang w:eastAsia="ru-RU"/>
        </w:rPr>
        <w:lastRenderedPageBreak/>
        <w:t>проникновение научно-технического прогресса во все сферы, которые диктуют педагогу необходимость выбирать более эффективные средства обучения и воспитания на основе современных методов и новых интегрированных технологий.</w:t>
      </w:r>
    </w:p>
    <w:p w:rsidR="00CA28B1" w:rsidRPr="00820432" w:rsidRDefault="00CA28B1" w:rsidP="00CA28B1">
      <w:pPr>
        <w:spacing w:after="0"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br w:type="textWrapping" w:clear="all"/>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b/>
          <w:bCs/>
          <w:sz w:val="28"/>
          <w:szCs w:val="28"/>
          <w:lang w:eastAsia="ru-RU"/>
        </w:rPr>
        <w:t>Цель экологического воспитания детей</w:t>
      </w:r>
      <w:r w:rsidRPr="00820432">
        <w:rPr>
          <w:rFonts w:ascii="Times New Roman" w:eastAsia="Times New Roman" w:hAnsi="Times New Roman" w:cs="Times New Roman"/>
          <w:sz w:val="28"/>
          <w:szCs w:val="28"/>
          <w:lang w:eastAsia="ru-RU"/>
        </w:rPr>
        <w:t> – формирование начал экологической культуры.</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Первоначальные элементы экологической культуры складываются на основе взаимодействия детей под руководством взрослых с предметно-природным миром, который их окружает: растениями, животными, их средой обитания, предметами, изготовленными людьми из материалов природного происхождения.</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Изучение законов природы может быть начато в дошкольном детстве в рамках экологического воспитания. Возможность и успешность этого процесса доказана многочисленными психолого-педагогическими отечественными исследованиями. В этом случае содержание экологических знаний охватывает следующий круг вопросов:</w:t>
      </w:r>
    </w:p>
    <w:p w:rsidR="00CA28B1" w:rsidRPr="00820432" w:rsidRDefault="00CA28B1" w:rsidP="00CA28B1">
      <w:pPr>
        <w:spacing w:after="0"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br w:type="textWrapping" w:clear="all"/>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proofErr w:type="gramStart"/>
      <w:r w:rsidRPr="00820432">
        <w:rPr>
          <w:rFonts w:ascii="Times New Roman" w:eastAsia="Times New Roman" w:hAnsi="Times New Roman" w:cs="Times New Roman"/>
          <w:sz w:val="28"/>
          <w:szCs w:val="28"/>
          <w:lang w:eastAsia="ru-RU"/>
        </w:rPr>
        <w:t>– связь растительных и животных организмов со средой обитания, морфофункциональная приспособленность к ней; связь со средой в процессе роста и развития; – многообразие живых организмов, их экологическое единство; сообщества живых организмов; – человек как живое существо, среда его обитания, обеспечивающая здоровье и нормальную жизнедеятельность; – использование природных ресурсов в хозяйственной деятельности человека, загрязнение окружающей среды;</w:t>
      </w:r>
      <w:proofErr w:type="gramEnd"/>
      <w:r w:rsidRPr="00820432">
        <w:rPr>
          <w:rFonts w:ascii="Times New Roman" w:eastAsia="Times New Roman" w:hAnsi="Times New Roman" w:cs="Times New Roman"/>
          <w:sz w:val="28"/>
          <w:szCs w:val="28"/>
          <w:lang w:eastAsia="ru-RU"/>
        </w:rPr>
        <w:t xml:space="preserve"> охрана и восстановление природных богатств.</w:t>
      </w:r>
    </w:p>
    <w:p w:rsidR="00CA28B1" w:rsidRPr="00820432" w:rsidRDefault="00CA28B1" w:rsidP="00CA28B1">
      <w:pPr>
        <w:spacing w:after="0" w:line="240" w:lineRule="auto"/>
        <w:rPr>
          <w:rFonts w:ascii="Times New Roman" w:eastAsia="Times New Roman" w:hAnsi="Times New Roman" w:cs="Times New Roman"/>
          <w:b/>
          <w:bCs/>
          <w:color w:val="428BCA"/>
          <w:sz w:val="28"/>
          <w:szCs w:val="28"/>
          <w:shd w:val="clear" w:color="auto" w:fill="EAEAEA"/>
          <w:lang w:eastAsia="ru-RU"/>
        </w:rPr>
      </w:pPr>
      <w:r w:rsidRPr="00820432">
        <w:rPr>
          <w:rFonts w:ascii="Times New Roman" w:eastAsia="Times New Roman" w:hAnsi="Times New Roman" w:cs="Times New Roman"/>
          <w:sz w:val="28"/>
          <w:szCs w:val="28"/>
          <w:lang w:eastAsia="ru-RU"/>
        </w:rPr>
        <w:fldChar w:fldCharType="begin"/>
      </w:r>
      <w:r w:rsidRPr="00820432">
        <w:rPr>
          <w:rFonts w:ascii="Times New Roman" w:eastAsia="Times New Roman" w:hAnsi="Times New Roman" w:cs="Times New Roman"/>
          <w:sz w:val="28"/>
          <w:szCs w:val="28"/>
          <w:lang w:eastAsia="ru-RU"/>
        </w:rPr>
        <w:instrText xml:space="preserve"> HYPERLINK "https://moymalysh43.ru/razrabotki/podvizhnye-igry-s-begom-2.html" \t "_blank" </w:instrText>
      </w:r>
      <w:r w:rsidRPr="00820432">
        <w:rPr>
          <w:rFonts w:ascii="Times New Roman" w:eastAsia="Times New Roman" w:hAnsi="Times New Roman" w:cs="Times New Roman"/>
          <w:sz w:val="28"/>
          <w:szCs w:val="28"/>
          <w:lang w:eastAsia="ru-RU"/>
        </w:rPr>
        <w:fldChar w:fldCharType="separate"/>
      </w:r>
    </w:p>
    <w:p w:rsidR="00CA28B1" w:rsidRPr="00820432" w:rsidRDefault="00CA28B1" w:rsidP="00CA28B1">
      <w:pPr>
        <w:spacing w:after="0"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b/>
          <w:bCs/>
          <w:color w:val="428BCA"/>
          <w:sz w:val="28"/>
          <w:szCs w:val="28"/>
          <w:shd w:val="clear" w:color="auto" w:fill="EAEAEA"/>
          <w:lang w:eastAsia="ru-RU"/>
        </w:rPr>
        <w:t>Читайте также:  </w:t>
      </w:r>
      <w:r w:rsidRPr="00820432">
        <w:rPr>
          <w:rFonts w:ascii="Times New Roman" w:eastAsia="Times New Roman" w:hAnsi="Times New Roman" w:cs="Times New Roman"/>
          <w:b/>
          <w:bCs/>
          <w:color w:val="D35400"/>
          <w:sz w:val="28"/>
          <w:szCs w:val="28"/>
          <w:shd w:val="clear" w:color="auto" w:fill="EAEAEA"/>
          <w:lang w:eastAsia="ru-RU"/>
        </w:rPr>
        <w:t>Игра для школьников Прыгуны и пятнашки</w:t>
      </w:r>
    </w:p>
    <w:p w:rsidR="00CA28B1" w:rsidRPr="00820432" w:rsidRDefault="00CA28B1" w:rsidP="00CA28B1">
      <w:pPr>
        <w:spacing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fldChar w:fldCharType="end"/>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Вторая позиция позволяет познакомить детей с группами живых организмов – сформировать первоначальные представления о некоторых экосистемах, пищевых зависимостях, которые существуют в них, а также внести понимание единства и многообразия форм живой природы, дать представление о группах сходных растений и животных, проживающих в одинаковых условиях.</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lastRenderedPageBreak/>
        <w:t>Третья позиция берет начало, в экологии человека, она позволяет дать первоначальные представления о биологических потребностях человека, которые могут быть удовлетворены лишь в нормальной жизненной среде. У детей закладывается понимание самоценности здоровья и первые навыки здорового образа жизни.</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Четвертая позиция это элементы социальной экологии, позволяющие продемонстрировать на некоторых примерах использование в хозяйственной деятельности природных ресурсов (материалов) Ознакомление с этими явлениями позволяет вырабатывать у детей экономное и бережное отношение к природе, ее богатствам.</w:t>
      </w:r>
    </w:p>
    <w:p w:rsidR="00CA28B1" w:rsidRPr="00820432" w:rsidRDefault="00CA28B1" w:rsidP="00CA28B1">
      <w:pPr>
        <w:spacing w:after="0"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br w:type="textWrapping" w:clear="all"/>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В процессе экологического воспитания могут иметь место следующие </w:t>
      </w:r>
      <w:r w:rsidRPr="00820432">
        <w:rPr>
          <w:rFonts w:ascii="Times New Roman" w:eastAsia="Times New Roman" w:hAnsi="Times New Roman" w:cs="Times New Roman"/>
          <w:b/>
          <w:bCs/>
          <w:sz w:val="28"/>
          <w:szCs w:val="28"/>
          <w:lang w:eastAsia="ru-RU"/>
        </w:rPr>
        <w:t>виды деятельности</w:t>
      </w:r>
      <w:r w:rsidRPr="00820432">
        <w:rPr>
          <w:rFonts w:ascii="Times New Roman" w:eastAsia="Times New Roman" w:hAnsi="Times New Roman" w:cs="Times New Roman"/>
          <w:sz w:val="28"/>
          <w:szCs w:val="28"/>
          <w:lang w:eastAsia="ru-RU"/>
        </w:rPr>
        <w:t>:</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 xml:space="preserve">– сюжетно-ролевая игра, отражающая различные события в природе или </w:t>
      </w:r>
      <w:proofErr w:type="spellStart"/>
      <w:r w:rsidRPr="00820432">
        <w:rPr>
          <w:rFonts w:ascii="Times New Roman" w:eastAsia="Times New Roman" w:hAnsi="Times New Roman" w:cs="Times New Roman"/>
          <w:sz w:val="28"/>
          <w:szCs w:val="28"/>
          <w:lang w:eastAsia="ru-RU"/>
        </w:rPr>
        <w:t>природосозидающую</w:t>
      </w:r>
      <w:proofErr w:type="spellEnd"/>
      <w:r w:rsidRPr="00820432">
        <w:rPr>
          <w:rFonts w:ascii="Times New Roman" w:eastAsia="Times New Roman" w:hAnsi="Times New Roman" w:cs="Times New Roman"/>
          <w:sz w:val="28"/>
          <w:szCs w:val="28"/>
          <w:lang w:eastAsia="ru-RU"/>
        </w:rPr>
        <w:t xml:space="preserve"> деятельность взрослых; – практическая деятельность по созданию или поддержанию условий для живых объектов в зеленой зоне детского сада (труд в природе), а также деятельность по восстановлению предметов (починка игрушек, книг); – детское творчество на основе впечатлений от природы или деятельности людей в природе; – общение с природой, контакт с объектами растительного и животного мира – комплексная деятельность, включающая наблюдение, оценочные суждения, любование, действия по уходу, приручение и дрессировку (в случае с животными); – экспериментирование: практическая познавательная деятельность с объектами природы, сопровождающаяся наблюдением, высказываниями. </w:t>
      </w:r>
      <w:proofErr w:type="gramStart"/>
      <w:r w:rsidRPr="00820432">
        <w:rPr>
          <w:rFonts w:ascii="Times New Roman" w:eastAsia="Times New Roman" w:hAnsi="Times New Roman" w:cs="Times New Roman"/>
          <w:sz w:val="28"/>
          <w:szCs w:val="28"/>
          <w:lang w:eastAsia="ru-RU"/>
        </w:rPr>
        <w:t>Экспериментирование с живыми объектами является позитивной деятельностью лишь в том случае, если поисковые действия осуществляются с учетом потребностей живого существа и не носят деструктивный характер; – речевая деятельность (вопросы, сообщения, участие в беседе, диалоге); обмен информацией, впечатлениями, уточнение представлений о природе с помощью слова; – наблюдение (самостоятельная познавательная деятельность), обеспечивающее получение информации о природе и деятельности людей в природе;</w:t>
      </w:r>
      <w:proofErr w:type="gramEnd"/>
      <w:r w:rsidRPr="00820432">
        <w:rPr>
          <w:rFonts w:ascii="Times New Roman" w:eastAsia="Times New Roman" w:hAnsi="Times New Roman" w:cs="Times New Roman"/>
          <w:sz w:val="28"/>
          <w:szCs w:val="28"/>
          <w:lang w:eastAsia="ru-RU"/>
        </w:rPr>
        <w:t xml:space="preserve"> – просмотр книг, картин, телепередач природоведческого содержания деятельность, способствующая получению новых и уточнению имеющихся представлений о природе</w:t>
      </w:r>
      <w:proofErr w:type="gramStart"/>
      <w:r w:rsidRPr="00820432">
        <w:rPr>
          <w:rFonts w:ascii="Times New Roman" w:eastAsia="Times New Roman" w:hAnsi="Times New Roman" w:cs="Times New Roman"/>
          <w:sz w:val="28"/>
          <w:szCs w:val="28"/>
          <w:lang w:eastAsia="ru-RU"/>
        </w:rPr>
        <w:t>.</w:t>
      </w:r>
      <w:proofErr w:type="gramEnd"/>
      <w:r w:rsidRPr="00820432">
        <w:rPr>
          <w:rFonts w:ascii="Times New Roman" w:eastAsia="Times New Roman" w:hAnsi="Times New Roman" w:cs="Times New Roman"/>
          <w:sz w:val="28"/>
          <w:szCs w:val="28"/>
          <w:lang w:eastAsia="ru-RU"/>
        </w:rPr>
        <w:t xml:space="preserve"> – </w:t>
      </w:r>
      <w:proofErr w:type="gramStart"/>
      <w:r w:rsidRPr="00820432">
        <w:rPr>
          <w:rFonts w:ascii="Times New Roman" w:eastAsia="Times New Roman" w:hAnsi="Times New Roman" w:cs="Times New Roman"/>
          <w:sz w:val="28"/>
          <w:szCs w:val="28"/>
          <w:lang w:eastAsia="ru-RU"/>
        </w:rPr>
        <w:t>п</w:t>
      </w:r>
      <w:proofErr w:type="gramEnd"/>
      <w:r w:rsidRPr="00820432">
        <w:rPr>
          <w:rFonts w:ascii="Times New Roman" w:eastAsia="Times New Roman" w:hAnsi="Times New Roman" w:cs="Times New Roman"/>
          <w:sz w:val="28"/>
          <w:szCs w:val="28"/>
          <w:lang w:eastAsia="ru-RU"/>
        </w:rPr>
        <w:t>роектная деятельность, основываясь на личностно-ориентированном подходе к обучению и воспитанию, он развивает познавательный интерес, любознательность к различным областям знаний, формирует навыки сотрудничества, практические умения у детей, в данном случае, в области экологического воспитания</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b/>
          <w:bCs/>
          <w:sz w:val="28"/>
          <w:szCs w:val="28"/>
          <w:lang w:eastAsia="ru-RU"/>
        </w:rPr>
        <w:lastRenderedPageBreak/>
        <w:t>Проектная деятельность</w:t>
      </w:r>
      <w:r w:rsidRPr="00820432">
        <w:rPr>
          <w:rFonts w:ascii="Times New Roman" w:eastAsia="Times New Roman" w:hAnsi="Times New Roman" w:cs="Times New Roman"/>
          <w:sz w:val="28"/>
          <w:szCs w:val="28"/>
          <w:lang w:eastAsia="ru-RU"/>
        </w:rPr>
        <w:t> – это дидактическое средство активизации познавательного и творческого развития ребёнка и одновременно формирование определённых личностных качеств. Знания, приобретаемые детьми в ходе реализации проекта, становятся достоянием их личного опыта. С помощью метода проектов достигается основная цель образования – развитие личности ребёнка как непрерывная перестройка его опыта. Образование – это приобретение жизненного опыта. Метод проектов даёт возможность детям накапливать опыт самостоятельно, и этот опыт становится для ребёнка движущей силой, от которого зависит направление дальнейшего интеллектуального и социального развития личности. Обучение приобретает форму исследования, применения уже имеющихся знаний в деятельности, результаты которой по-настоящему интересуют ребёнка.</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 xml:space="preserve">Согласно программе, </w:t>
      </w:r>
      <w:proofErr w:type="gramStart"/>
      <w:r w:rsidRPr="00820432">
        <w:rPr>
          <w:rFonts w:ascii="Times New Roman" w:eastAsia="Times New Roman" w:hAnsi="Times New Roman" w:cs="Times New Roman"/>
          <w:sz w:val="28"/>
          <w:szCs w:val="28"/>
          <w:lang w:eastAsia="ru-RU"/>
        </w:rPr>
        <w:t>педагог</w:t>
      </w:r>
      <w:proofErr w:type="gramEnd"/>
      <w:r w:rsidRPr="00820432">
        <w:rPr>
          <w:rFonts w:ascii="Times New Roman" w:eastAsia="Times New Roman" w:hAnsi="Times New Roman" w:cs="Times New Roman"/>
          <w:sz w:val="28"/>
          <w:szCs w:val="28"/>
          <w:lang w:eastAsia="ru-RU"/>
        </w:rPr>
        <w:t xml:space="preserve"> планируя образовательную деятельность, объединяет серию занятий по нескольким дисциплинам, связанным следующим единым проектом. Особый интерес представляет интеграция искусства, естествознания, развития речи. Таким образом, проект, начатый на занятии, прослеживается во всех остальных видах деятельности в конкретный период времени, что соответствует цельности детского восприятия мира, создаёт полную и разностороннюю его картину. В программе проекты рассчитаны на среднюю продолжительность, то есть несколько дней или недель. Проекты могут быть реализованы как внутри одной группы, так и объединять несколько групп, а также охватывать весь детский сад в комплексе. Проектирование ориентировано на совместную деятельность участников образовательного процесса в различных сочетаниях:</w:t>
      </w:r>
    </w:p>
    <w:p w:rsidR="00CA28B1" w:rsidRPr="00820432" w:rsidRDefault="00CA28B1" w:rsidP="00CA28B1">
      <w:pPr>
        <w:numPr>
          <w:ilvl w:val="0"/>
          <w:numId w:val="1"/>
        </w:numPr>
        <w:spacing w:before="168" w:after="168" w:line="240" w:lineRule="auto"/>
        <w:ind w:left="240"/>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 совместная деятельность воспитателя и ребёнка по реализации проекта;</w:t>
      </w:r>
    </w:p>
    <w:p w:rsidR="00CA28B1" w:rsidRPr="00820432" w:rsidRDefault="00CA28B1" w:rsidP="00CA28B1">
      <w:pPr>
        <w:numPr>
          <w:ilvl w:val="0"/>
          <w:numId w:val="1"/>
        </w:numPr>
        <w:spacing w:before="168" w:after="168" w:line="240" w:lineRule="auto"/>
        <w:ind w:left="240"/>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 совместная деятельность детей;</w:t>
      </w:r>
    </w:p>
    <w:p w:rsidR="00CA28B1" w:rsidRPr="00820432" w:rsidRDefault="00CA28B1" w:rsidP="00CA28B1">
      <w:pPr>
        <w:numPr>
          <w:ilvl w:val="0"/>
          <w:numId w:val="1"/>
        </w:numPr>
        <w:spacing w:before="168" w:after="168" w:line="240" w:lineRule="auto"/>
        <w:ind w:left="240"/>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 совместная деятельность детей с родителями.</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Результатом работы для дошкольников могут быть рисунки, поделки, аппликации, альбомы с творческими заданиями, доклады, концерты, спектакли, праздники и пр.</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При моделировании проектной деятельности целесообразно учитывать значение каждого цвета, его внутреннюю силу и энергетические возможности.</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 xml:space="preserve">Работа над проектами экологической направленности имеет большое значение для развития познавательных интересов ребенка. Через объединение различных областей знаний формируется целостное видение картины окружающего мира. Коллективная работа детей дает им возможность проявить себя в различных видах деятельности. Общее дело </w:t>
      </w:r>
      <w:r w:rsidRPr="00820432">
        <w:rPr>
          <w:rFonts w:ascii="Times New Roman" w:eastAsia="Times New Roman" w:hAnsi="Times New Roman" w:cs="Times New Roman"/>
          <w:sz w:val="28"/>
          <w:szCs w:val="28"/>
          <w:lang w:eastAsia="ru-RU"/>
        </w:rPr>
        <w:lastRenderedPageBreak/>
        <w:t>развивает любознательность, коммуникативные и нравственные качества дошкольников.</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Использование проектного метода в системе экологического воспитания дошкольников является наиболее эффективным, так как он позволяет сочетать интересы всех участников:</w:t>
      </w:r>
    </w:p>
    <w:p w:rsidR="00CA28B1" w:rsidRPr="00820432" w:rsidRDefault="00CA28B1" w:rsidP="00CA28B1">
      <w:pPr>
        <w:spacing w:after="0"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br w:type="textWrapping" w:clear="all"/>
      </w:r>
    </w:p>
    <w:p w:rsidR="00CA28B1" w:rsidRPr="00820432" w:rsidRDefault="00CA28B1" w:rsidP="00CA28B1">
      <w:pPr>
        <w:numPr>
          <w:ilvl w:val="0"/>
          <w:numId w:val="2"/>
        </w:numPr>
        <w:spacing w:before="168" w:after="168" w:line="240" w:lineRule="auto"/>
        <w:ind w:left="240"/>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 Педагог имеет возможность проявить свои творческие способности в соответствии с собственным профессиональным уровнем.</w:t>
      </w:r>
    </w:p>
    <w:p w:rsidR="00CA28B1" w:rsidRPr="00820432" w:rsidRDefault="00CA28B1" w:rsidP="00CA28B1">
      <w:pPr>
        <w:numPr>
          <w:ilvl w:val="0"/>
          <w:numId w:val="2"/>
        </w:numPr>
        <w:spacing w:before="168" w:after="168" w:line="240" w:lineRule="auto"/>
        <w:ind w:left="240"/>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 Родители имеют возможность активно участвовать в значимом для них процессе экологического воспитания.</w:t>
      </w:r>
    </w:p>
    <w:p w:rsidR="00CA28B1" w:rsidRPr="00820432" w:rsidRDefault="00CA28B1" w:rsidP="00CA28B1">
      <w:pPr>
        <w:numPr>
          <w:ilvl w:val="0"/>
          <w:numId w:val="2"/>
        </w:numPr>
        <w:spacing w:before="168" w:after="168" w:line="240" w:lineRule="auto"/>
        <w:ind w:left="240"/>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 Деятельность детей организована в соответствии с их интересами, желаниями и потребностями.</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Большую роль в экологическом образовании дошкольников играет практическая исследовательская деятельность в природных условиях. К сожалению, современные дети имеют весьма ограниченные возможности для общения с природой. Как показали опросы, они неплохо знают растения и животных других стран – и гораздо хуже те, что обитают рядом с ними. А ведь экологическое образование должно начинаться с объектов ближайшего окружения, с которыми ребенок сталкивается в повседневной жизни, в том числе и потому, что процесс обучения будет неэффективным без эмоционального восприятия деревьев, трав, закатов, рассветов</w:t>
      </w:r>
      <w:proofErr w:type="gramStart"/>
      <w:r w:rsidRPr="00820432">
        <w:rPr>
          <w:rFonts w:ascii="Times New Roman" w:eastAsia="Times New Roman" w:hAnsi="Times New Roman" w:cs="Times New Roman"/>
          <w:sz w:val="28"/>
          <w:szCs w:val="28"/>
          <w:lang w:eastAsia="ru-RU"/>
        </w:rPr>
        <w:t>… А</w:t>
      </w:r>
      <w:proofErr w:type="gramEnd"/>
      <w:r w:rsidRPr="00820432">
        <w:rPr>
          <w:rFonts w:ascii="Times New Roman" w:eastAsia="Times New Roman" w:hAnsi="Times New Roman" w:cs="Times New Roman"/>
          <w:sz w:val="28"/>
          <w:szCs w:val="28"/>
          <w:lang w:eastAsia="ru-RU"/>
        </w:rPr>
        <w:t xml:space="preserve"> этого не случится, если изучать природу по картинкам и фотографиям.</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 xml:space="preserve">Участники проекта получают не только новые знания, но и приобретают навыки бережного, созидательного отношения к окружающему миру. Совместная проектная деятельность помогает родителям освоить некоторые педагогические приемы, так необходимые в семейном воспитании, объективно оценить возможности своих детей и сотрудничать с ними как с равноправными партнерами. Однако для успешной проектной деятельности в </w:t>
      </w:r>
      <w:proofErr w:type="spellStart"/>
      <w:r w:rsidRPr="00820432">
        <w:rPr>
          <w:rFonts w:ascii="Times New Roman" w:eastAsia="Times New Roman" w:hAnsi="Times New Roman" w:cs="Times New Roman"/>
          <w:sz w:val="28"/>
          <w:szCs w:val="28"/>
          <w:lang w:eastAsia="ru-RU"/>
        </w:rPr>
        <w:t>воспитательно</w:t>
      </w:r>
      <w:proofErr w:type="spellEnd"/>
      <w:r w:rsidRPr="00820432">
        <w:rPr>
          <w:rFonts w:ascii="Times New Roman" w:eastAsia="Times New Roman" w:hAnsi="Times New Roman" w:cs="Times New Roman"/>
          <w:sz w:val="28"/>
          <w:szCs w:val="28"/>
          <w:lang w:eastAsia="ru-RU"/>
        </w:rPr>
        <w:t>-образовательном процессе требуются серьезная подготовка педагогов к организации проектирования, дидактическое, методическое и материально-техническое обеспечение.</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 xml:space="preserve">Проектирование требует от педагогов поиска инновационных средств, методов и приемов, предполагает наличие </w:t>
      </w:r>
      <w:proofErr w:type="spellStart"/>
      <w:r w:rsidRPr="00820432">
        <w:rPr>
          <w:rFonts w:ascii="Times New Roman" w:eastAsia="Times New Roman" w:hAnsi="Times New Roman" w:cs="Times New Roman"/>
          <w:sz w:val="28"/>
          <w:szCs w:val="28"/>
          <w:lang w:eastAsia="ru-RU"/>
        </w:rPr>
        <w:t>деятельностно</w:t>
      </w:r>
      <w:proofErr w:type="spellEnd"/>
      <w:r w:rsidRPr="00820432">
        <w:rPr>
          <w:rFonts w:ascii="Times New Roman" w:eastAsia="Times New Roman" w:hAnsi="Times New Roman" w:cs="Times New Roman"/>
          <w:sz w:val="28"/>
          <w:szCs w:val="28"/>
          <w:lang w:eastAsia="ru-RU"/>
        </w:rPr>
        <w:t>-процессуального подхода к реализации проектов.</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 Что такое “экологический проект”?</w:t>
      </w:r>
    </w:p>
    <w:p w:rsidR="00CA28B1" w:rsidRPr="00820432" w:rsidRDefault="00CA28B1" w:rsidP="00CA28B1">
      <w:pPr>
        <w:spacing w:after="0" w:line="240" w:lineRule="auto"/>
        <w:rPr>
          <w:rFonts w:ascii="Times New Roman" w:eastAsia="Times New Roman" w:hAnsi="Times New Roman" w:cs="Times New Roman"/>
          <w:b/>
          <w:bCs/>
          <w:color w:val="428BCA"/>
          <w:sz w:val="28"/>
          <w:szCs w:val="28"/>
          <w:shd w:val="clear" w:color="auto" w:fill="EAEAEA"/>
          <w:lang w:eastAsia="ru-RU"/>
        </w:rPr>
      </w:pPr>
      <w:r w:rsidRPr="00820432">
        <w:rPr>
          <w:rFonts w:ascii="Times New Roman" w:eastAsia="Times New Roman" w:hAnsi="Times New Roman" w:cs="Times New Roman"/>
          <w:sz w:val="28"/>
          <w:szCs w:val="28"/>
          <w:lang w:eastAsia="ru-RU"/>
        </w:rPr>
        <w:lastRenderedPageBreak/>
        <w:fldChar w:fldCharType="begin"/>
      </w:r>
      <w:r w:rsidRPr="00820432">
        <w:rPr>
          <w:rFonts w:ascii="Times New Roman" w:eastAsia="Times New Roman" w:hAnsi="Times New Roman" w:cs="Times New Roman"/>
          <w:sz w:val="28"/>
          <w:szCs w:val="28"/>
          <w:lang w:eastAsia="ru-RU"/>
        </w:rPr>
        <w:instrText xml:space="preserve"> HYPERLINK "https://moymalysh43.ru/razrabotki/urok-s-interaktivnoj-doskoj-2.html" \t "_blank" </w:instrText>
      </w:r>
      <w:r w:rsidRPr="00820432">
        <w:rPr>
          <w:rFonts w:ascii="Times New Roman" w:eastAsia="Times New Roman" w:hAnsi="Times New Roman" w:cs="Times New Roman"/>
          <w:sz w:val="28"/>
          <w:szCs w:val="28"/>
          <w:lang w:eastAsia="ru-RU"/>
        </w:rPr>
        <w:fldChar w:fldCharType="separate"/>
      </w:r>
    </w:p>
    <w:p w:rsidR="00CA28B1" w:rsidRPr="00820432" w:rsidRDefault="00CA28B1" w:rsidP="00CA28B1">
      <w:pPr>
        <w:spacing w:after="0"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b/>
          <w:bCs/>
          <w:color w:val="428BCA"/>
          <w:sz w:val="28"/>
          <w:szCs w:val="28"/>
          <w:shd w:val="clear" w:color="auto" w:fill="EAEAEA"/>
          <w:lang w:eastAsia="ru-RU"/>
        </w:rPr>
        <w:t>Читайте также:  </w:t>
      </w:r>
      <w:r w:rsidRPr="00820432">
        <w:rPr>
          <w:rFonts w:ascii="Times New Roman" w:eastAsia="Times New Roman" w:hAnsi="Times New Roman" w:cs="Times New Roman"/>
          <w:b/>
          <w:bCs/>
          <w:color w:val="D35400"/>
          <w:sz w:val="28"/>
          <w:szCs w:val="28"/>
          <w:shd w:val="clear" w:color="auto" w:fill="EAEAEA"/>
          <w:lang w:eastAsia="ru-RU"/>
        </w:rPr>
        <w:t>Формы работы с интерактивной доской в начальной школе</w:t>
      </w:r>
      <w:proofErr w:type="gramStart"/>
      <w:r w:rsidRPr="00820432">
        <w:rPr>
          <w:rFonts w:ascii="Times New Roman" w:eastAsia="Times New Roman" w:hAnsi="Times New Roman" w:cs="Times New Roman"/>
          <w:b/>
          <w:bCs/>
          <w:color w:val="D35400"/>
          <w:sz w:val="28"/>
          <w:szCs w:val="28"/>
          <w:shd w:val="clear" w:color="auto" w:fill="EAEAEA"/>
          <w:lang w:eastAsia="ru-RU"/>
        </w:rPr>
        <w:t>.</w:t>
      </w:r>
      <w:proofErr w:type="gramEnd"/>
      <w:r w:rsidRPr="00820432">
        <w:rPr>
          <w:rFonts w:ascii="Times New Roman" w:eastAsia="Times New Roman" w:hAnsi="Times New Roman" w:cs="Times New Roman"/>
          <w:b/>
          <w:bCs/>
          <w:color w:val="D35400"/>
          <w:sz w:val="28"/>
          <w:szCs w:val="28"/>
          <w:shd w:val="clear" w:color="auto" w:fill="EAEAEA"/>
          <w:lang w:eastAsia="ru-RU"/>
        </w:rPr>
        <w:t xml:space="preserve"> </w:t>
      </w:r>
      <w:proofErr w:type="gramStart"/>
      <w:r w:rsidRPr="00820432">
        <w:rPr>
          <w:rFonts w:ascii="Times New Roman" w:eastAsia="Times New Roman" w:hAnsi="Times New Roman" w:cs="Times New Roman"/>
          <w:b/>
          <w:bCs/>
          <w:color w:val="D35400"/>
          <w:sz w:val="28"/>
          <w:szCs w:val="28"/>
          <w:shd w:val="clear" w:color="auto" w:fill="EAEAEA"/>
          <w:lang w:eastAsia="ru-RU"/>
        </w:rPr>
        <w:t>с</w:t>
      </w:r>
      <w:proofErr w:type="gramEnd"/>
      <w:r w:rsidRPr="00820432">
        <w:rPr>
          <w:rFonts w:ascii="Times New Roman" w:eastAsia="Times New Roman" w:hAnsi="Times New Roman" w:cs="Times New Roman"/>
          <w:b/>
          <w:bCs/>
          <w:color w:val="D35400"/>
          <w:sz w:val="28"/>
          <w:szCs w:val="28"/>
          <w:shd w:val="clear" w:color="auto" w:fill="EAEAEA"/>
          <w:lang w:eastAsia="ru-RU"/>
        </w:rPr>
        <w:t>татья на тему</w:t>
      </w:r>
    </w:p>
    <w:p w:rsidR="00CA28B1" w:rsidRPr="00820432" w:rsidRDefault="00CA28B1" w:rsidP="00CA28B1">
      <w:pPr>
        <w:spacing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fldChar w:fldCharType="end"/>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Прежде всего, это решение определенных задач в процессе исследования. Масштаб задач может быть разным, он определяется сроками проведения проекта, возрастом и, соответственно, возможностями детей, содержанием образовательных программ дошкольного учреждения.</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Обычно проект состоит из трех основных этапов и имеет определенную структуру (Приложение 1).</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Проекты могут быть краткосрочными и долгосрочными; их длительность определяется коллективом участников проекта в зависимости от решаемых задач.</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b/>
          <w:bCs/>
          <w:sz w:val="28"/>
          <w:szCs w:val="28"/>
          <w:lang w:eastAsia="ru-RU"/>
        </w:rPr>
        <w:t>Специфика метода проектов.</w:t>
      </w:r>
    </w:p>
    <w:p w:rsidR="00CA28B1" w:rsidRPr="00820432" w:rsidRDefault="00820432" w:rsidP="00CA28B1">
      <w:pPr>
        <w:spacing w:after="0" w:line="240" w:lineRule="auto"/>
        <w:jc w:val="right"/>
        <w:rPr>
          <w:rFonts w:ascii="Tahoma" w:eastAsia="Times New Roman" w:hAnsi="Tahoma" w:cs="Tahoma"/>
          <w:b/>
          <w:bCs/>
          <w:color w:val="58666F"/>
          <w:spacing w:val="12"/>
          <w:sz w:val="28"/>
          <w:szCs w:val="28"/>
          <w:lang w:eastAsia="ru-RU"/>
        </w:rPr>
      </w:pPr>
      <w:hyperlink r:id="rId6" w:tgtFrame="_blank" w:history="1">
        <w:proofErr w:type="spellStart"/>
        <w:r w:rsidR="00CA28B1" w:rsidRPr="00820432">
          <w:rPr>
            <w:rFonts w:ascii="Tahoma" w:eastAsia="Times New Roman" w:hAnsi="Tahoma" w:cs="Tahoma"/>
            <w:b/>
            <w:bCs/>
            <w:color w:val="58666F"/>
            <w:spacing w:val="12"/>
            <w:sz w:val="28"/>
            <w:szCs w:val="28"/>
            <w:u w:val="single"/>
            <w:lang w:eastAsia="ru-RU"/>
          </w:rPr>
          <w:t>Native</w:t>
        </w:r>
        <w:proofErr w:type="spellEnd"/>
        <w:r w:rsidR="00CA28B1" w:rsidRPr="00820432">
          <w:rPr>
            <w:rFonts w:ascii="Tahoma" w:eastAsia="Times New Roman" w:hAnsi="Tahoma" w:cs="Tahoma"/>
            <w:b/>
            <w:bCs/>
            <w:color w:val="58666F"/>
            <w:spacing w:val="12"/>
            <w:sz w:val="28"/>
            <w:szCs w:val="28"/>
            <w:u w:val="single"/>
            <w:lang w:eastAsia="ru-RU"/>
          </w:rPr>
          <w:t xml:space="preserve"> </w:t>
        </w:r>
        <w:proofErr w:type="spellStart"/>
        <w:r w:rsidR="00CA28B1" w:rsidRPr="00820432">
          <w:rPr>
            <w:rFonts w:ascii="Tahoma" w:eastAsia="Times New Roman" w:hAnsi="Tahoma" w:cs="Tahoma"/>
            <w:b/>
            <w:bCs/>
            <w:color w:val="58666F"/>
            <w:spacing w:val="12"/>
            <w:sz w:val="28"/>
            <w:szCs w:val="28"/>
            <w:u w:val="single"/>
            <w:lang w:eastAsia="ru-RU"/>
          </w:rPr>
          <w:t>Ttarget</w:t>
        </w:r>
        <w:proofErr w:type="spellEnd"/>
      </w:hyperlink>
    </w:p>
    <w:p w:rsidR="00CA28B1" w:rsidRPr="00820432" w:rsidRDefault="00CA28B1" w:rsidP="00CA28B1">
      <w:pPr>
        <w:spacing w:after="0" w:line="240" w:lineRule="auto"/>
        <w:jc w:val="center"/>
        <w:textAlignment w:val="center"/>
        <w:rPr>
          <w:rFonts w:ascii="Times New Roman" w:eastAsia="Times New Roman" w:hAnsi="Times New Roman" w:cs="Times New Roman"/>
          <w:sz w:val="28"/>
          <w:szCs w:val="28"/>
          <w:lang w:eastAsia="ru-RU"/>
        </w:rPr>
      </w:pPr>
      <w:r w:rsidRPr="00820432">
        <w:rPr>
          <w:rFonts w:ascii="Times New Roman" w:eastAsia="Times New Roman" w:hAnsi="Times New Roman" w:cs="Times New Roman"/>
          <w:noProof/>
          <w:sz w:val="28"/>
          <w:szCs w:val="28"/>
          <w:lang w:eastAsia="ru-RU"/>
        </w:rPr>
        <w:drawing>
          <wp:inline distT="0" distB="0" distL="0" distR="0" wp14:anchorId="2CD97294" wp14:editId="2D0D5309">
            <wp:extent cx="4288155" cy="2380615"/>
            <wp:effectExtent l="0" t="0" r="0" b="635"/>
            <wp:docPr id="1" name="Рисунок 1" descr="https://tt.ttarget.ru/i/t/t_61e69bd4c7eae7.527741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t.ttarget.ru/i/t/t_61e69bd4c7eae7.5277416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8155" cy="2380615"/>
                    </a:xfrm>
                    <a:prstGeom prst="rect">
                      <a:avLst/>
                    </a:prstGeom>
                    <a:noFill/>
                    <a:ln>
                      <a:noFill/>
                    </a:ln>
                  </pic:spPr>
                </pic:pic>
              </a:graphicData>
            </a:graphic>
          </wp:inline>
        </w:drawing>
      </w:r>
    </w:p>
    <w:p w:rsidR="00CA28B1" w:rsidRPr="00820432" w:rsidRDefault="00CA28B1" w:rsidP="00CA28B1">
      <w:pPr>
        <w:spacing w:after="0" w:line="240" w:lineRule="auto"/>
        <w:textAlignment w:val="center"/>
        <w:rPr>
          <w:rFonts w:ascii="Times New Roman" w:eastAsia="Times New Roman" w:hAnsi="Times New Roman" w:cs="Times New Roman"/>
          <w:sz w:val="28"/>
          <w:szCs w:val="28"/>
          <w:lang w:eastAsia="ru-RU"/>
        </w:rPr>
      </w:pPr>
      <w:r w:rsidRPr="00820432">
        <w:rPr>
          <w:rFonts w:ascii="Tahoma" w:eastAsia="Times New Roman" w:hAnsi="Tahoma" w:cs="Tahoma"/>
          <w:b/>
          <w:bCs/>
          <w:color w:val="555555"/>
          <w:sz w:val="28"/>
          <w:szCs w:val="28"/>
          <w:lang w:eastAsia="ru-RU"/>
        </w:rPr>
        <w:t>Как избавиться от постоянных болей в суставах?</w:t>
      </w:r>
      <w:r w:rsidRPr="00820432">
        <w:rPr>
          <w:rFonts w:ascii="Times New Roman" w:eastAsia="Times New Roman" w:hAnsi="Times New Roman" w:cs="Times New Roman"/>
          <w:sz w:val="28"/>
          <w:szCs w:val="28"/>
          <w:lang w:eastAsia="ru-RU"/>
        </w:rPr>
        <w:br/>
      </w:r>
      <w:r w:rsidRPr="00820432">
        <w:rPr>
          <w:rFonts w:ascii="Tahoma" w:eastAsia="Times New Roman" w:hAnsi="Tahoma" w:cs="Tahoma"/>
          <w:color w:val="555555"/>
          <w:sz w:val="28"/>
          <w:szCs w:val="28"/>
          <w:lang w:eastAsia="ru-RU"/>
        </w:rPr>
        <w:t>Смотрите ответ ортопеда на </w:t>
      </w:r>
      <w:proofErr w:type="spellStart"/>
      <w:r w:rsidRPr="00820432">
        <w:rPr>
          <w:rFonts w:ascii="Tahoma" w:eastAsia="Times New Roman" w:hAnsi="Tahoma" w:cs="Tahoma"/>
          <w:color w:val="555555"/>
          <w:sz w:val="28"/>
          <w:szCs w:val="28"/>
          <w:lang w:eastAsia="ru-RU"/>
        </w:rPr>
        <w:t>видео</w:t>
      </w:r>
      <w:proofErr w:type="gramStart"/>
      <w:r w:rsidRPr="00820432">
        <w:rPr>
          <w:rFonts w:ascii="Tahoma" w:eastAsia="Times New Roman" w:hAnsi="Tahoma" w:cs="Tahoma"/>
          <w:color w:val="555555"/>
          <w:sz w:val="28"/>
          <w:szCs w:val="28"/>
          <w:lang w:eastAsia="ru-RU"/>
        </w:rPr>
        <w:t>!</w:t>
      </w:r>
      <w:r w:rsidRPr="00820432">
        <w:rPr>
          <w:rFonts w:ascii="Times New Roman" w:eastAsia="Times New Roman" w:hAnsi="Times New Roman" w:cs="Times New Roman"/>
          <w:sz w:val="28"/>
          <w:szCs w:val="28"/>
          <w:lang w:eastAsia="ru-RU"/>
        </w:rPr>
        <w:t>С</w:t>
      </w:r>
      <w:proofErr w:type="gramEnd"/>
      <w:r w:rsidRPr="00820432">
        <w:rPr>
          <w:rFonts w:ascii="Times New Roman" w:eastAsia="Times New Roman" w:hAnsi="Times New Roman" w:cs="Times New Roman"/>
          <w:sz w:val="28"/>
          <w:szCs w:val="28"/>
          <w:lang w:eastAsia="ru-RU"/>
        </w:rPr>
        <w:t>мотреть</w:t>
      </w:r>
      <w:proofErr w:type="spellEnd"/>
      <w:r w:rsidRPr="00820432">
        <w:rPr>
          <w:rFonts w:ascii="Times New Roman" w:eastAsia="Times New Roman" w:hAnsi="Times New Roman" w:cs="Times New Roman"/>
          <w:sz w:val="28"/>
          <w:szCs w:val="28"/>
          <w:lang w:eastAsia="ru-RU"/>
        </w:rPr>
        <w:t xml:space="preserve"> видео</w:t>
      </w:r>
    </w:p>
    <w:p w:rsidR="00CA28B1" w:rsidRPr="00820432" w:rsidRDefault="00CA28B1" w:rsidP="00CA28B1">
      <w:pPr>
        <w:spacing w:after="0"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br w:type="textWrapping" w:clear="all"/>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Спецификой метода обусловлен его воспитательный потенциал. Особая педагогическая значимость метода проектов заключается в следующем:</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proofErr w:type="gramStart"/>
      <w:r w:rsidRPr="00820432">
        <w:rPr>
          <w:rFonts w:ascii="Times New Roman" w:eastAsia="Times New Roman" w:hAnsi="Times New Roman" w:cs="Times New Roman"/>
          <w:sz w:val="28"/>
          <w:szCs w:val="28"/>
          <w:lang w:eastAsia="ru-RU"/>
        </w:rPr>
        <w:t xml:space="preserve">– он открывает возможности формирования собственного жизненного опыта ребенка по взаимодействию с окружающим миром; – является педагогической технологией, актуализирующей субъективную позицию ребенка в педагогическом процессе, является методом, идущим от детских потребностей и интересов, возрастных и индивидуальных особенностей детей; – это один из немногих методов, выводящий педагогический процесс </w:t>
      </w:r>
      <w:r w:rsidRPr="00820432">
        <w:rPr>
          <w:rFonts w:ascii="Times New Roman" w:eastAsia="Times New Roman" w:hAnsi="Times New Roman" w:cs="Times New Roman"/>
          <w:sz w:val="28"/>
          <w:szCs w:val="28"/>
          <w:lang w:eastAsia="ru-RU"/>
        </w:rPr>
        <w:lastRenderedPageBreak/>
        <w:t>из стен детского учреждения в окружающий мир, природную и социальную среду.</w:t>
      </w:r>
      <w:proofErr w:type="gramEnd"/>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Кроме того, метод проектов способствует актуализации знаний, умений и навыков ребенка, их практическому применению во взаимодействии с окружающим; стимулирует потребность ребенка в самореализации, самовыражении, творческой личностн</w:t>
      </w:r>
      <w:proofErr w:type="gramStart"/>
      <w:r w:rsidRPr="00820432">
        <w:rPr>
          <w:rFonts w:ascii="Times New Roman" w:eastAsia="Times New Roman" w:hAnsi="Times New Roman" w:cs="Times New Roman"/>
          <w:sz w:val="28"/>
          <w:szCs w:val="28"/>
          <w:lang w:eastAsia="ru-RU"/>
        </w:rPr>
        <w:t>о-</w:t>
      </w:r>
      <w:proofErr w:type="gramEnd"/>
      <w:r w:rsidRPr="00820432">
        <w:rPr>
          <w:rFonts w:ascii="Times New Roman" w:eastAsia="Times New Roman" w:hAnsi="Times New Roman" w:cs="Times New Roman"/>
          <w:sz w:val="28"/>
          <w:szCs w:val="28"/>
          <w:lang w:eastAsia="ru-RU"/>
        </w:rPr>
        <w:t xml:space="preserve"> и общественно-значимой деятельности; реализует процесс сотрудничества детей и взрослых; позволяет сочетать коллективное и индивидуальное в педагогическом процессе; является технологией, обеспечивающей рост личности ребенка, позволяет фиксировать этот рост, вести ребенка по ступеням роста – от проекта к проекту.</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b/>
          <w:bCs/>
          <w:sz w:val="28"/>
          <w:szCs w:val="28"/>
          <w:lang w:eastAsia="ru-RU"/>
        </w:rPr>
        <w:t>Экологические проекты в ДОУ.</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Основные требования к использованию метода проектов в детском саду:</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1. В основе любого проекта лежит проблема, для решения которой требуется исследовательский поиск. 2. Проект – это “игра всерьез”, результаты которой значимы для детей и взрослых. 3. Обязательные составляющие проекта – детская самостоятельность (при поддержке педагога), сотворчество ребят и взрослых, развитие коммуникативных способностей детей, познавательных и творческих навыков, применение дошкольниками полученных знаний на практике.</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В работе со старшими дошкольниками выделяют следующие этапы проекта:</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1. Подготовительный – постановка цели и задач, определение методов исследования, подготовительная работа с педагогами и дошкольниками, выбор и подготовка оборудования и материалов. Не следует ставить перед детьми слишком отдаленные задачи, предлагать далекие перспективы, требовать охватить одновременно несколько направлений деятельности. 2. Собственно исследовательский – поиск ответов на поставленные вопросы. 3. Заключительный – обобщение результатов работы, их анализ, формулировка выводов и, по возможности, составление рекомендаций для практических работников.</w:t>
      </w:r>
    </w:p>
    <w:p w:rsidR="00CA28B1" w:rsidRPr="00820432" w:rsidRDefault="00CA28B1" w:rsidP="00CA28B1">
      <w:pPr>
        <w:spacing w:after="0"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br w:type="textWrapping" w:clear="all"/>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b/>
          <w:bCs/>
          <w:sz w:val="28"/>
          <w:szCs w:val="28"/>
          <w:lang w:eastAsia="ru-RU"/>
        </w:rPr>
        <w:t>Этапы разработки и проведения проекта:</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 xml:space="preserve">1. Педагог ставит перед собой цель, исходя из потребностей и интересов детей. 2. Вовлекает дошкольников в решение проблемы (обозначение </w:t>
      </w:r>
      <w:r w:rsidRPr="00820432">
        <w:rPr>
          <w:rFonts w:ascii="Times New Roman" w:eastAsia="Times New Roman" w:hAnsi="Times New Roman" w:cs="Times New Roman"/>
          <w:sz w:val="28"/>
          <w:szCs w:val="28"/>
          <w:lang w:eastAsia="ru-RU"/>
        </w:rPr>
        <w:lastRenderedPageBreak/>
        <w:t xml:space="preserve">“детской цели”). 3. Намечает план достижения цели, поддерживая интерес детей и родителей. 4. Обсуждает план с семьями воспитанников. 5. Обращается за рекомендациями к специалистам ДОУ (творческий поиск). 6. Вместе с детьми и родителями составляет план-схему проведения проекта и вывешивает ее на видное место. 7. Совместно с родителями и детьми собирает информацию, материал по проекту. 8. Проводит занятия, игры, наблюдения, поездки – все мероприятия основной части проекта. 9. </w:t>
      </w:r>
      <w:proofErr w:type="gramStart"/>
      <w:r w:rsidRPr="00820432">
        <w:rPr>
          <w:rFonts w:ascii="Times New Roman" w:eastAsia="Times New Roman" w:hAnsi="Times New Roman" w:cs="Times New Roman"/>
          <w:sz w:val="28"/>
          <w:szCs w:val="28"/>
          <w:lang w:eastAsia="ru-RU"/>
        </w:rPr>
        <w:t>Дает домашние задания и детям, и родителям – выполнение самостоятельных творческих работ (поделки, рисунки, альбомы, приложения, поиск материала, информации). 10.</w:t>
      </w:r>
      <w:proofErr w:type="gramEnd"/>
      <w:r w:rsidRPr="00820432">
        <w:rPr>
          <w:rFonts w:ascii="Times New Roman" w:eastAsia="Times New Roman" w:hAnsi="Times New Roman" w:cs="Times New Roman"/>
          <w:sz w:val="28"/>
          <w:szCs w:val="28"/>
          <w:lang w:eastAsia="ru-RU"/>
        </w:rPr>
        <w:t xml:space="preserve"> Организует презентацию проекта (праздник, открытое занятие, акция, КВН). 11. Совместно с детьми составляет книгу или альбом по выполненному проекту. 12. Подводит итоги: обобщает опыт и выступает на педсовете.</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Заключение.</w:t>
      </w:r>
    </w:p>
    <w:p w:rsidR="00CA28B1" w:rsidRPr="00820432" w:rsidRDefault="00CA28B1" w:rsidP="00CA28B1">
      <w:pPr>
        <w:spacing w:after="0" w:line="240" w:lineRule="auto"/>
        <w:rPr>
          <w:rFonts w:ascii="Times New Roman" w:eastAsia="Times New Roman" w:hAnsi="Times New Roman" w:cs="Times New Roman"/>
          <w:b/>
          <w:bCs/>
          <w:color w:val="428BCA"/>
          <w:sz w:val="28"/>
          <w:szCs w:val="28"/>
          <w:shd w:val="clear" w:color="auto" w:fill="EAEAEA"/>
          <w:lang w:eastAsia="ru-RU"/>
        </w:rPr>
      </w:pPr>
      <w:r w:rsidRPr="00820432">
        <w:rPr>
          <w:rFonts w:ascii="Times New Roman" w:eastAsia="Times New Roman" w:hAnsi="Times New Roman" w:cs="Times New Roman"/>
          <w:sz w:val="28"/>
          <w:szCs w:val="28"/>
          <w:lang w:eastAsia="ru-RU"/>
        </w:rPr>
        <w:fldChar w:fldCharType="begin"/>
      </w:r>
      <w:r w:rsidRPr="00820432">
        <w:rPr>
          <w:rFonts w:ascii="Times New Roman" w:eastAsia="Times New Roman" w:hAnsi="Times New Roman" w:cs="Times New Roman"/>
          <w:sz w:val="28"/>
          <w:szCs w:val="28"/>
          <w:lang w:eastAsia="ru-RU"/>
        </w:rPr>
        <w:instrText xml:space="preserve"> HYPERLINK "https://moymalysh43.ru/razrabotki/svyazannaya-rech-u-doshkolnikov.html" \t "_blank" </w:instrText>
      </w:r>
      <w:r w:rsidRPr="00820432">
        <w:rPr>
          <w:rFonts w:ascii="Times New Roman" w:eastAsia="Times New Roman" w:hAnsi="Times New Roman" w:cs="Times New Roman"/>
          <w:sz w:val="28"/>
          <w:szCs w:val="28"/>
          <w:lang w:eastAsia="ru-RU"/>
        </w:rPr>
        <w:fldChar w:fldCharType="separate"/>
      </w:r>
    </w:p>
    <w:p w:rsidR="00CA28B1" w:rsidRPr="00820432" w:rsidRDefault="00CA28B1" w:rsidP="00CA28B1">
      <w:pPr>
        <w:spacing w:after="0"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b/>
          <w:bCs/>
          <w:color w:val="428BCA"/>
          <w:sz w:val="28"/>
          <w:szCs w:val="28"/>
          <w:shd w:val="clear" w:color="auto" w:fill="EAEAEA"/>
          <w:lang w:eastAsia="ru-RU"/>
        </w:rPr>
        <w:t>Читайте также:  </w:t>
      </w:r>
      <w:r w:rsidRPr="00820432">
        <w:rPr>
          <w:rFonts w:ascii="Times New Roman" w:eastAsia="Times New Roman" w:hAnsi="Times New Roman" w:cs="Times New Roman"/>
          <w:b/>
          <w:bCs/>
          <w:color w:val="D35400"/>
          <w:sz w:val="28"/>
          <w:szCs w:val="28"/>
          <w:shd w:val="clear" w:color="auto" w:fill="EAEAEA"/>
          <w:lang w:eastAsia="ru-RU"/>
        </w:rPr>
        <w:t>Эффективные методы и приемы для развития связной речи детей дошкольного возраста</w:t>
      </w:r>
    </w:p>
    <w:p w:rsidR="00CA28B1" w:rsidRPr="00820432" w:rsidRDefault="00CA28B1" w:rsidP="00CA28B1">
      <w:pPr>
        <w:spacing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fldChar w:fldCharType="end"/>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В современном мире проблемы окружающей среды (экологические проблемы) приобрели первостепенное значение. Насущной задачей стало принятие мер по защите окружающей среды от загрязнения и разрушения, сохранению всего генетического разнообразия живых существ, сбережения генофонда планеты. Особо остро в сложившихся условиях встала задача экологического образования населения. Первостепенное значение при этом придается экологическому образованию подрастающего поколения.</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Освоение детьми основ экологической культуры во многом зависит от воспитателя детского сада: от его экологической и методической грамотности, понимания важности экологического воспитания в формировании личности воспитанников, от умений создавать условия для подобной работы, увлечь детей и увлекаться этими проблемами самому.</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b/>
          <w:bCs/>
          <w:sz w:val="28"/>
          <w:szCs w:val="28"/>
          <w:lang w:eastAsia="ru-RU"/>
        </w:rPr>
        <w:t>Хорошим подспорьем в этом является метод проектов</w:t>
      </w:r>
      <w:r w:rsidRPr="00820432">
        <w:rPr>
          <w:rFonts w:ascii="Times New Roman" w:eastAsia="Times New Roman" w:hAnsi="Times New Roman" w:cs="Times New Roman"/>
          <w:sz w:val="28"/>
          <w:szCs w:val="28"/>
          <w:lang w:eastAsia="ru-RU"/>
        </w:rPr>
        <w:t>, который открывает массу возможностей для полноценного экологического воспитания дошкольников.</w:t>
      </w:r>
    </w:p>
    <w:p w:rsidR="00CA28B1" w:rsidRPr="00820432" w:rsidRDefault="00CA28B1" w:rsidP="00CA28B1">
      <w:pPr>
        <w:spacing w:before="360" w:after="120" w:line="240" w:lineRule="auto"/>
        <w:outlineLvl w:val="1"/>
        <w:rPr>
          <w:rFonts w:ascii="Helvetica" w:eastAsia="Times New Roman" w:hAnsi="Helvetica" w:cs="Helvetica"/>
          <w:b/>
          <w:bCs/>
          <w:sz w:val="28"/>
          <w:szCs w:val="28"/>
          <w:lang w:eastAsia="ru-RU"/>
        </w:rPr>
      </w:pPr>
      <w:r w:rsidRPr="00820432">
        <w:rPr>
          <w:rFonts w:ascii="Helvetica" w:eastAsia="Times New Roman" w:hAnsi="Helvetica" w:cs="Helvetica"/>
          <w:b/>
          <w:bCs/>
          <w:sz w:val="28"/>
          <w:szCs w:val="28"/>
          <w:lang w:eastAsia="ru-RU"/>
        </w:rPr>
        <w:t>Использование технологии проектирования в экологическом воспитании дошкольников</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b/>
          <w:bCs/>
          <w:sz w:val="28"/>
          <w:szCs w:val="28"/>
          <w:lang w:eastAsia="ru-RU"/>
        </w:rPr>
        <w:t>«Использование технологии проектирования в экологическом воспитании дошкольников. Проект «Огород на окне».</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lastRenderedPageBreak/>
        <w:t>Дети дошкольного возраста по природе своей исследователи. Неутолимая жажда новых впечатлений, любознательность, постоянное стремление экспериментировать, самостоятельно искать новые сведения о мире, традиционно рассматриваются как важнейшие черты детского поведения.</w:t>
      </w:r>
    </w:p>
    <w:p w:rsidR="00CA28B1" w:rsidRPr="00820432" w:rsidRDefault="00CA28B1" w:rsidP="00CA28B1">
      <w:pPr>
        <w:spacing w:after="0"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br w:type="textWrapping" w:clear="all"/>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Одной из форм познания окружающего мира является наблюдение. В процессе наблюдения воспитатель задает вопросы, предлагает внимательно обследовать объекты наблюдения, сравнить их между собой. Наблюдение приучает детей внимательно приглядываться и подмечать все особенности, развивая тем самым у них наблюдательность и, следовательно, решая задачи интеллектуального воспитания.</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Дошкольники в недостаточной степени имеют представления о растениях и об условиях необходимых для их роста. Проект направлен на расширение и обобщение знаний детей об культурных растениях.</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Участие дошкольника в </w:t>
      </w:r>
      <w:proofErr w:type="gramStart"/>
      <w:r w:rsidRPr="00820432">
        <w:rPr>
          <w:rFonts w:ascii="Times New Roman" w:eastAsia="Times New Roman" w:hAnsi="Times New Roman" w:cs="Times New Roman"/>
          <w:b/>
          <w:bCs/>
          <w:sz w:val="28"/>
          <w:szCs w:val="28"/>
          <w:lang w:eastAsia="ru-RU"/>
        </w:rPr>
        <w:t>проектной</w:t>
      </w:r>
      <w:proofErr w:type="gramEnd"/>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деятельности способствует систематическому усвоению ребёнком знаний, полученных в результате практической деятельности и наблюдения.</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Создание «</w:t>
      </w:r>
      <w:r w:rsidRPr="00820432">
        <w:rPr>
          <w:rFonts w:ascii="Times New Roman" w:eastAsia="Times New Roman" w:hAnsi="Times New Roman" w:cs="Times New Roman"/>
          <w:b/>
          <w:bCs/>
          <w:sz w:val="28"/>
          <w:szCs w:val="28"/>
          <w:lang w:eastAsia="ru-RU"/>
        </w:rPr>
        <w:t>огорода на подоконнике»</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помогает лучше узнать растительную жизнь. Он способен расширять представления детей о растениях как о живых организмах, рассказать об условиях необходимых для роста и развития, развивать эстетические чувства, прививает желание трудиться и умение видеть результат своего труда.</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Таким образом, формирование экологических представлений о жизни растений через организацию проектной деятельности «Огород на подоконнике» является весьма актуальным и эффективным.</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b/>
          <w:bCs/>
          <w:sz w:val="28"/>
          <w:szCs w:val="28"/>
          <w:lang w:eastAsia="ru-RU"/>
        </w:rPr>
        <w:t>Целью проекта</w:t>
      </w:r>
    </w:p>
    <w:p w:rsidR="00CA28B1" w:rsidRPr="00820432" w:rsidRDefault="00CA28B1" w:rsidP="00CA28B1">
      <w:pPr>
        <w:spacing w:after="0"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br w:type="textWrapping" w:clear="all"/>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является формирование экологических представлений детей о культурных растениях, через вовлечение детей в проектную деятельность «Огород на подоконнике».</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b/>
          <w:bCs/>
          <w:sz w:val="28"/>
          <w:szCs w:val="28"/>
          <w:lang w:eastAsia="ru-RU"/>
        </w:rPr>
        <w:t>Задачи:</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lastRenderedPageBreak/>
        <w:t>Обобщить и систематизировать знания детей о разнообразии растений сада и огорода.</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Обобщить и расширить знания дошкольников о том, как ухаживать за растениями в комнатных условиях;</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Расширить представления детей о необходимости света, тепла, влаги и почвы для роста растений;</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расширить кругозор дошкольников;</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Формировать осознанно-правильное отношение к природным явлениям и объектам;</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Развивать познавательные и творческие способности;</w:t>
      </w:r>
    </w:p>
    <w:p w:rsidR="00CA28B1" w:rsidRPr="00820432" w:rsidRDefault="00CA28B1" w:rsidP="00CA28B1">
      <w:pPr>
        <w:spacing w:after="0"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br w:type="textWrapping" w:clear="all"/>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Развитие интереса к опытнической и исследовательской деятельности;</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Развитие творческих качеств детей;</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Воспитывать бережное отношение к своему труду, трудолюбия;</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Воспитывать желание помогать взрослым.</w:t>
      </w:r>
    </w:p>
    <w:p w:rsidR="00CA28B1" w:rsidRPr="00820432" w:rsidRDefault="00CA28B1" w:rsidP="00CA28B1">
      <w:pPr>
        <w:spacing w:after="0" w:line="240" w:lineRule="auto"/>
        <w:rPr>
          <w:rFonts w:ascii="Times New Roman" w:eastAsia="Times New Roman" w:hAnsi="Times New Roman" w:cs="Times New Roman"/>
          <w:b/>
          <w:bCs/>
          <w:color w:val="428BCA"/>
          <w:sz w:val="28"/>
          <w:szCs w:val="28"/>
          <w:shd w:val="clear" w:color="auto" w:fill="EAEAEA"/>
          <w:lang w:eastAsia="ru-RU"/>
        </w:rPr>
      </w:pPr>
      <w:r w:rsidRPr="00820432">
        <w:rPr>
          <w:rFonts w:ascii="Times New Roman" w:eastAsia="Times New Roman" w:hAnsi="Times New Roman" w:cs="Times New Roman"/>
          <w:sz w:val="28"/>
          <w:szCs w:val="28"/>
          <w:lang w:eastAsia="ru-RU"/>
        </w:rPr>
        <w:fldChar w:fldCharType="begin"/>
      </w:r>
      <w:r w:rsidRPr="00820432">
        <w:rPr>
          <w:rFonts w:ascii="Times New Roman" w:eastAsia="Times New Roman" w:hAnsi="Times New Roman" w:cs="Times New Roman"/>
          <w:sz w:val="28"/>
          <w:szCs w:val="28"/>
          <w:lang w:eastAsia="ru-RU"/>
        </w:rPr>
        <w:instrText xml:space="preserve"> HYPERLINK "https://moymalysh43.ru/razrabotki/netradicionnoe-risovanie-s-detmi-rannego-vozrasta-2.html" \t "_blank" </w:instrText>
      </w:r>
      <w:r w:rsidRPr="00820432">
        <w:rPr>
          <w:rFonts w:ascii="Times New Roman" w:eastAsia="Times New Roman" w:hAnsi="Times New Roman" w:cs="Times New Roman"/>
          <w:sz w:val="28"/>
          <w:szCs w:val="28"/>
          <w:lang w:eastAsia="ru-RU"/>
        </w:rPr>
        <w:fldChar w:fldCharType="separate"/>
      </w:r>
    </w:p>
    <w:p w:rsidR="00CA28B1" w:rsidRPr="00820432" w:rsidRDefault="00CA28B1" w:rsidP="00CA28B1">
      <w:pPr>
        <w:spacing w:after="0"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b/>
          <w:bCs/>
          <w:color w:val="428BCA"/>
          <w:sz w:val="28"/>
          <w:szCs w:val="28"/>
          <w:shd w:val="clear" w:color="auto" w:fill="EAEAEA"/>
          <w:lang w:eastAsia="ru-RU"/>
        </w:rPr>
        <w:t>Читайте также: </w:t>
      </w:r>
    </w:p>
    <w:p w:rsidR="00CA28B1" w:rsidRPr="00820432" w:rsidRDefault="00CA28B1" w:rsidP="00CA28B1">
      <w:pPr>
        <w:spacing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fldChar w:fldCharType="end"/>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b/>
          <w:bCs/>
          <w:sz w:val="28"/>
          <w:szCs w:val="28"/>
          <w:lang w:eastAsia="ru-RU"/>
        </w:rPr>
        <w:t>Проект</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является групповым, долгосрочным, интегрированным, информационно-творческим.</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b/>
          <w:bCs/>
          <w:sz w:val="28"/>
          <w:szCs w:val="28"/>
          <w:lang w:eastAsia="ru-RU"/>
        </w:rPr>
        <w:t>Участниками</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проекта являются дети старшей группы «Журавлики» «Детский сад №9 «</w:t>
      </w:r>
      <w:proofErr w:type="spellStart"/>
      <w:r w:rsidRPr="00820432">
        <w:rPr>
          <w:rFonts w:ascii="Times New Roman" w:eastAsia="Times New Roman" w:hAnsi="Times New Roman" w:cs="Times New Roman"/>
          <w:sz w:val="28"/>
          <w:szCs w:val="28"/>
          <w:lang w:eastAsia="ru-RU"/>
        </w:rPr>
        <w:t>Журавушка</w:t>
      </w:r>
      <w:proofErr w:type="spellEnd"/>
      <w:r w:rsidRPr="00820432">
        <w:rPr>
          <w:rFonts w:ascii="Times New Roman" w:eastAsia="Times New Roman" w:hAnsi="Times New Roman" w:cs="Times New Roman"/>
          <w:sz w:val="28"/>
          <w:szCs w:val="28"/>
          <w:lang w:eastAsia="ru-RU"/>
        </w:rPr>
        <w:t xml:space="preserve">» </w:t>
      </w:r>
      <w:proofErr w:type="spellStart"/>
      <w:r w:rsidRPr="00820432">
        <w:rPr>
          <w:rFonts w:ascii="Times New Roman" w:eastAsia="Times New Roman" w:hAnsi="Times New Roman" w:cs="Times New Roman"/>
          <w:sz w:val="28"/>
          <w:szCs w:val="28"/>
          <w:lang w:eastAsia="ru-RU"/>
        </w:rPr>
        <w:t>г</w:t>
      </w:r>
      <w:proofErr w:type="gramStart"/>
      <w:r w:rsidRPr="00820432">
        <w:rPr>
          <w:rFonts w:ascii="Times New Roman" w:eastAsia="Times New Roman" w:hAnsi="Times New Roman" w:cs="Times New Roman"/>
          <w:sz w:val="28"/>
          <w:szCs w:val="28"/>
          <w:lang w:eastAsia="ru-RU"/>
        </w:rPr>
        <w:t>.У</w:t>
      </w:r>
      <w:proofErr w:type="gramEnd"/>
      <w:r w:rsidRPr="00820432">
        <w:rPr>
          <w:rFonts w:ascii="Times New Roman" w:eastAsia="Times New Roman" w:hAnsi="Times New Roman" w:cs="Times New Roman"/>
          <w:sz w:val="28"/>
          <w:szCs w:val="28"/>
          <w:lang w:eastAsia="ru-RU"/>
        </w:rPr>
        <w:t>рюпинск</w:t>
      </w:r>
      <w:proofErr w:type="spellEnd"/>
      <w:r w:rsidRPr="00820432">
        <w:rPr>
          <w:rFonts w:ascii="Times New Roman" w:eastAsia="Times New Roman" w:hAnsi="Times New Roman" w:cs="Times New Roman"/>
          <w:sz w:val="28"/>
          <w:szCs w:val="28"/>
          <w:lang w:eastAsia="ru-RU"/>
        </w:rPr>
        <w:t xml:space="preserve"> Волгоградской области, а также воспитатели и родители.</w:t>
      </w:r>
    </w:p>
    <w:p w:rsidR="00CA28B1" w:rsidRPr="00820432" w:rsidRDefault="00CA28B1" w:rsidP="00CA28B1">
      <w:pPr>
        <w:spacing w:after="0"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br w:type="textWrapping" w:clear="all"/>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b/>
          <w:bCs/>
          <w:sz w:val="28"/>
          <w:szCs w:val="28"/>
          <w:lang w:eastAsia="ru-RU"/>
        </w:rPr>
        <w:lastRenderedPageBreak/>
        <w:t>Сроки реализации проекта:</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сентябрь 2021 — май 2019</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b/>
          <w:bCs/>
          <w:sz w:val="28"/>
          <w:szCs w:val="28"/>
          <w:lang w:eastAsia="ru-RU"/>
        </w:rPr>
        <w:t>Проект рассчитан</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на 36 недель.</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 xml:space="preserve">При подготовке проекта мною был собран разнообразный наглядно-демонстрационный материал и </w:t>
      </w:r>
      <w:proofErr w:type="gramStart"/>
      <w:r w:rsidRPr="00820432">
        <w:rPr>
          <w:rFonts w:ascii="Times New Roman" w:eastAsia="Times New Roman" w:hAnsi="Times New Roman" w:cs="Times New Roman"/>
          <w:sz w:val="28"/>
          <w:szCs w:val="28"/>
          <w:lang w:eastAsia="ru-RU"/>
        </w:rPr>
        <w:t>необходимая</w:t>
      </w:r>
      <w:proofErr w:type="gramEnd"/>
      <w:r w:rsidRPr="00820432">
        <w:rPr>
          <w:rFonts w:ascii="Times New Roman" w:eastAsia="Times New Roman" w:hAnsi="Times New Roman" w:cs="Times New Roman"/>
          <w:sz w:val="28"/>
          <w:szCs w:val="28"/>
          <w:lang w:eastAsia="ru-RU"/>
        </w:rPr>
        <w:t xml:space="preserve"> </w:t>
      </w:r>
      <w:proofErr w:type="spellStart"/>
      <w:r w:rsidRPr="00820432">
        <w:rPr>
          <w:rFonts w:ascii="Times New Roman" w:eastAsia="Times New Roman" w:hAnsi="Times New Roman" w:cs="Times New Roman"/>
          <w:sz w:val="28"/>
          <w:szCs w:val="28"/>
          <w:lang w:eastAsia="ru-RU"/>
        </w:rPr>
        <w:t>атребутика</w:t>
      </w:r>
      <w:proofErr w:type="spellEnd"/>
      <w:r w:rsidRPr="00820432">
        <w:rPr>
          <w:rFonts w:ascii="Times New Roman" w:eastAsia="Times New Roman" w:hAnsi="Times New Roman" w:cs="Times New Roman"/>
          <w:sz w:val="28"/>
          <w:szCs w:val="28"/>
          <w:lang w:eastAsia="ru-RU"/>
        </w:rPr>
        <w:t xml:space="preserve"> для игр.</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 xml:space="preserve">Мною так же были изготовлены коллекция семян и макет роста лука, который наглядно </w:t>
      </w:r>
      <w:proofErr w:type="gramStart"/>
      <w:r w:rsidRPr="00820432">
        <w:rPr>
          <w:rFonts w:ascii="Times New Roman" w:eastAsia="Times New Roman" w:hAnsi="Times New Roman" w:cs="Times New Roman"/>
          <w:sz w:val="28"/>
          <w:szCs w:val="28"/>
          <w:lang w:eastAsia="ru-RU"/>
        </w:rPr>
        <w:t>демонстрирует</w:t>
      </w:r>
      <w:proofErr w:type="gramEnd"/>
      <w:r w:rsidRPr="00820432">
        <w:rPr>
          <w:rFonts w:ascii="Times New Roman" w:eastAsia="Times New Roman" w:hAnsi="Times New Roman" w:cs="Times New Roman"/>
          <w:sz w:val="28"/>
          <w:szCs w:val="28"/>
          <w:lang w:eastAsia="ru-RU"/>
        </w:rPr>
        <w:t xml:space="preserve"> что происходит с луком после посадки его в плодородную землю.</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 xml:space="preserve">Большое внимание в проекте уделяется ведущей деятельности дошкольников — игре. Я использую опубликованные в сети Интернет дидактические и малоподвижные игры (Вершки-корешки, Две корзины, Чудесный мешочек, Какой суп, </w:t>
      </w:r>
      <w:proofErr w:type="gramStart"/>
      <w:r w:rsidRPr="00820432">
        <w:rPr>
          <w:rFonts w:ascii="Times New Roman" w:eastAsia="Times New Roman" w:hAnsi="Times New Roman" w:cs="Times New Roman"/>
          <w:sz w:val="28"/>
          <w:szCs w:val="28"/>
          <w:lang w:eastAsia="ru-RU"/>
        </w:rPr>
        <w:t>Угадай</w:t>
      </w:r>
      <w:proofErr w:type="gramEnd"/>
      <w:r w:rsidRPr="00820432">
        <w:rPr>
          <w:rFonts w:ascii="Times New Roman" w:eastAsia="Times New Roman" w:hAnsi="Times New Roman" w:cs="Times New Roman"/>
          <w:sz w:val="28"/>
          <w:szCs w:val="28"/>
          <w:lang w:eastAsia="ru-RU"/>
        </w:rPr>
        <w:t xml:space="preserve"> что где растет, Что сажают в огороде, Полезное вредное и др.) в ходе которых дети не только расширяют и систематизируют знания об овощах и фруктах, но и расширяют словарный запас, узнают о пользе и вреде продуктов, развивают мелкую моторику рук.</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А так же я использовала мои авторские игры. Это:</w:t>
      </w:r>
    </w:p>
    <w:p w:rsidR="00CA28B1" w:rsidRPr="00820432" w:rsidRDefault="00CA28B1" w:rsidP="00CA28B1">
      <w:pPr>
        <w:spacing w:after="0"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br w:type="textWrapping" w:clear="all"/>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b/>
          <w:bCs/>
          <w:sz w:val="28"/>
          <w:szCs w:val="28"/>
          <w:lang w:eastAsia="ru-RU"/>
        </w:rPr>
        <w:t xml:space="preserve">1. Игра «Во </w:t>
      </w:r>
      <w:proofErr w:type="gramStart"/>
      <w:r w:rsidRPr="00820432">
        <w:rPr>
          <w:rFonts w:ascii="Times New Roman" w:eastAsia="Times New Roman" w:hAnsi="Times New Roman" w:cs="Times New Roman"/>
          <w:b/>
          <w:bCs/>
          <w:sz w:val="28"/>
          <w:szCs w:val="28"/>
          <w:lang w:eastAsia="ru-RU"/>
        </w:rPr>
        <w:t>саду-ли</w:t>
      </w:r>
      <w:proofErr w:type="gramEnd"/>
      <w:r w:rsidRPr="00820432">
        <w:rPr>
          <w:rFonts w:ascii="Times New Roman" w:eastAsia="Times New Roman" w:hAnsi="Times New Roman" w:cs="Times New Roman"/>
          <w:b/>
          <w:bCs/>
          <w:sz w:val="28"/>
          <w:szCs w:val="28"/>
          <w:lang w:eastAsia="ru-RU"/>
        </w:rPr>
        <w:t>, в огороде?»</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(Цель, которой заключается в формировании знаний детей о разделении плодов по месту их произрастания) разработка опубликована на портале УРОК</w:t>
      </w:r>
      <w:proofErr w:type="gramStart"/>
      <w:r w:rsidRPr="00820432">
        <w:rPr>
          <w:rFonts w:ascii="Times New Roman" w:eastAsia="Times New Roman" w:hAnsi="Times New Roman" w:cs="Times New Roman"/>
          <w:sz w:val="28"/>
          <w:szCs w:val="28"/>
          <w:lang w:eastAsia="ru-RU"/>
        </w:rPr>
        <w:t>.Р</w:t>
      </w:r>
      <w:proofErr w:type="gramEnd"/>
      <w:r w:rsidRPr="00820432">
        <w:rPr>
          <w:rFonts w:ascii="Times New Roman" w:eastAsia="Times New Roman" w:hAnsi="Times New Roman" w:cs="Times New Roman"/>
          <w:sz w:val="28"/>
          <w:szCs w:val="28"/>
          <w:lang w:eastAsia="ru-RU"/>
        </w:rPr>
        <w:t>Ф;</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b/>
          <w:bCs/>
          <w:sz w:val="28"/>
          <w:szCs w:val="28"/>
          <w:lang w:eastAsia="ru-RU"/>
        </w:rPr>
        <w:t>2. Загадки об овощах и фруктах «Угадай-ка»,</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разработка опубликована на портале УРОК</w:t>
      </w:r>
      <w:proofErr w:type="gramStart"/>
      <w:r w:rsidRPr="00820432">
        <w:rPr>
          <w:rFonts w:ascii="Times New Roman" w:eastAsia="Times New Roman" w:hAnsi="Times New Roman" w:cs="Times New Roman"/>
          <w:sz w:val="28"/>
          <w:szCs w:val="28"/>
          <w:lang w:eastAsia="ru-RU"/>
        </w:rPr>
        <w:t>.Р</w:t>
      </w:r>
      <w:proofErr w:type="gramEnd"/>
      <w:r w:rsidRPr="00820432">
        <w:rPr>
          <w:rFonts w:ascii="Times New Roman" w:eastAsia="Times New Roman" w:hAnsi="Times New Roman" w:cs="Times New Roman"/>
          <w:sz w:val="28"/>
          <w:szCs w:val="28"/>
          <w:lang w:eastAsia="ru-RU"/>
        </w:rPr>
        <w:t>Ф</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b/>
          <w:bCs/>
          <w:sz w:val="28"/>
          <w:szCs w:val="28"/>
          <w:lang w:eastAsia="ru-RU"/>
        </w:rPr>
        <w:t>3. Дидактическая игра «Что перепутал художник?».</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proofErr w:type="gramStart"/>
      <w:r w:rsidRPr="00820432">
        <w:rPr>
          <w:rFonts w:ascii="Times New Roman" w:eastAsia="Times New Roman" w:hAnsi="Times New Roman" w:cs="Times New Roman"/>
          <w:sz w:val="28"/>
          <w:szCs w:val="28"/>
          <w:lang w:eastAsia="ru-RU"/>
        </w:rPr>
        <w:t>Цель</w:t>
      </w:r>
      <w:proofErr w:type="gramEnd"/>
      <w:r w:rsidRPr="00820432">
        <w:rPr>
          <w:rFonts w:ascii="Times New Roman" w:eastAsia="Times New Roman" w:hAnsi="Times New Roman" w:cs="Times New Roman"/>
          <w:sz w:val="28"/>
          <w:szCs w:val="28"/>
          <w:lang w:eastAsia="ru-RU"/>
        </w:rPr>
        <w:t xml:space="preserve"> которой использование знаний о растениях при описании растений по их основным признакам.</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b/>
          <w:bCs/>
          <w:sz w:val="28"/>
          <w:szCs w:val="28"/>
          <w:lang w:eastAsia="ru-RU"/>
        </w:rPr>
        <w:lastRenderedPageBreak/>
        <w:t>4.Дидактическая игра «Чьи семена?»,</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proofErr w:type="gramStart"/>
      <w:r w:rsidRPr="00820432">
        <w:rPr>
          <w:rFonts w:ascii="Times New Roman" w:eastAsia="Times New Roman" w:hAnsi="Times New Roman" w:cs="Times New Roman"/>
          <w:sz w:val="28"/>
          <w:szCs w:val="28"/>
          <w:lang w:eastAsia="ru-RU"/>
        </w:rPr>
        <w:t>задача</w:t>
      </w:r>
      <w:proofErr w:type="gramEnd"/>
      <w:r w:rsidRPr="00820432">
        <w:rPr>
          <w:rFonts w:ascii="Times New Roman" w:eastAsia="Times New Roman" w:hAnsi="Times New Roman" w:cs="Times New Roman"/>
          <w:sz w:val="28"/>
          <w:szCs w:val="28"/>
          <w:lang w:eastAsia="ru-RU"/>
        </w:rPr>
        <w:t xml:space="preserve"> которой заключается в упражнении детей в дифференциации овощей, фруктов и их семян.</w:t>
      </w:r>
    </w:p>
    <w:p w:rsidR="00CA28B1" w:rsidRPr="00820432" w:rsidRDefault="00CA28B1" w:rsidP="00CA28B1">
      <w:pPr>
        <w:spacing w:after="0"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br w:type="textWrapping" w:clear="all"/>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В работе над проектом я использую такие формы как беседы, лепку и рисование, которые помогают расширять словарный запас, развивать мелкую моторику рук, воображение, творческие навыки.</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Слепленные из застывающего пластилина совместно с детьми овощи и фрукты в последующем были использованы для создания игры «Огород», которая представляет собой емкость с кинетическим песком, в который сажают овощи.</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В ходе практической и трудовой деятельности дошкольники учатся основным правилам посадки и ухода за растениями, творчески оформляли огород, изготавливали забор для огорода, принимают участие в выращивании рассады.</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 xml:space="preserve">В процессе реализации проекта мы поставили опыт с последующим наблюдением для выявления благоприятных и неблагоприятных условий для роста растений. В </w:t>
      </w:r>
      <w:proofErr w:type="gramStart"/>
      <w:r w:rsidRPr="00820432">
        <w:rPr>
          <w:rFonts w:ascii="Times New Roman" w:eastAsia="Times New Roman" w:hAnsi="Times New Roman" w:cs="Times New Roman"/>
          <w:sz w:val="28"/>
          <w:szCs w:val="28"/>
          <w:lang w:eastAsia="ru-RU"/>
        </w:rPr>
        <w:t>ходе</w:t>
      </w:r>
      <w:proofErr w:type="gramEnd"/>
      <w:r w:rsidRPr="00820432">
        <w:rPr>
          <w:rFonts w:ascii="Times New Roman" w:eastAsia="Times New Roman" w:hAnsi="Times New Roman" w:cs="Times New Roman"/>
          <w:sz w:val="28"/>
          <w:szCs w:val="28"/>
          <w:lang w:eastAsia="ru-RU"/>
        </w:rPr>
        <w:t xml:space="preserve"> которого нами было выявлено, что для нормального роста растениям необходимы свет, вода, тепло.</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В настоящее время мы проводим наблюдения за ростом и развитием растений, нами были изготовлены таблицы указатели с названиями растений, датой посадки, первых всходов и ответственными за данное растение.</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На заключительном этапе проекта планируется проведение анализа работы и обобщение результатов, полученных в процессе работы в виде фотоотчета о проделанной работе, проведение праздника «Овощной маскарад», в ходе которого состоится награждение участников проекта, а так же высадка растений в открытый грунт.</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В ходе проводимых мероприятий мы ожидаем получить следующие </w:t>
      </w:r>
      <w:r w:rsidRPr="00820432">
        <w:rPr>
          <w:rFonts w:ascii="Times New Roman" w:eastAsia="Times New Roman" w:hAnsi="Times New Roman" w:cs="Times New Roman"/>
          <w:b/>
          <w:bCs/>
          <w:sz w:val="28"/>
          <w:szCs w:val="28"/>
          <w:lang w:eastAsia="ru-RU"/>
        </w:rPr>
        <w:t>результаты:</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 xml:space="preserve">1. </w:t>
      </w:r>
      <w:proofErr w:type="spellStart"/>
      <w:r w:rsidRPr="00820432">
        <w:rPr>
          <w:rFonts w:ascii="Times New Roman" w:eastAsia="Times New Roman" w:hAnsi="Times New Roman" w:cs="Times New Roman"/>
          <w:sz w:val="28"/>
          <w:szCs w:val="28"/>
          <w:lang w:eastAsia="ru-RU"/>
        </w:rPr>
        <w:t>Сформированность</w:t>
      </w:r>
      <w:proofErr w:type="spellEnd"/>
      <w:r w:rsidRPr="00820432">
        <w:rPr>
          <w:rFonts w:ascii="Times New Roman" w:eastAsia="Times New Roman" w:hAnsi="Times New Roman" w:cs="Times New Roman"/>
          <w:sz w:val="28"/>
          <w:szCs w:val="28"/>
          <w:lang w:eastAsia="ru-RU"/>
        </w:rPr>
        <w:t xml:space="preserve"> представлений о культурных растениях, о росте растений в комнатных условиях.</w:t>
      </w:r>
    </w:p>
    <w:p w:rsidR="00CA28B1" w:rsidRPr="00820432" w:rsidRDefault="00CA28B1" w:rsidP="00CA28B1">
      <w:pPr>
        <w:spacing w:after="0"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lastRenderedPageBreak/>
        <w:br w:type="textWrapping" w:clear="all"/>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 xml:space="preserve">2. </w:t>
      </w:r>
      <w:proofErr w:type="spellStart"/>
      <w:r w:rsidRPr="00820432">
        <w:rPr>
          <w:rFonts w:ascii="Times New Roman" w:eastAsia="Times New Roman" w:hAnsi="Times New Roman" w:cs="Times New Roman"/>
          <w:sz w:val="28"/>
          <w:szCs w:val="28"/>
          <w:lang w:eastAsia="ru-RU"/>
        </w:rPr>
        <w:t>Сформированность</w:t>
      </w:r>
      <w:proofErr w:type="spellEnd"/>
      <w:r w:rsidRPr="00820432">
        <w:rPr>
          <w:rFonts w:ascii="Times New Roman" w:eastAsia="Times New Roman" w:hAnsi="Times New Roman" w:cs="Times New Roman"/>
          <w:sz w:val="28"/>
          <w:szCs w:val="28"/>
          <w:lang w:eastAsia="ru-RU"/>
        </w:rPr>
        <w:t xml:space="preserve"> первоначальных навыков экологически грамотного отношения к растительному миру.</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3. Ответственное отношение к окружающей среде.</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4. Вовлечение в творческую деятельность.</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5. Развитие познавательного интереса к природе.</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6. Развитие коммуникативных навыков, навыков взаимодействия и сотрудничества.</w:t>
      </w:r>
    </w:p>
    <w:p w:rsidR="00CA28B1" w:rsidRPr="00820432" w:rsidRDefault="00CA28B1" w:rsidP="00CA28B1">
      <w:pPr>
        <w:spacing w:after="375" w:line="240" w:lineRule="auto"/>
        <w:rPr>
          <w:rFonts w:ascii="Times New Roman" w:eastAsia="Times New Roman" w:hAnsi="Times New Roman" w:cs="Times New Roman"/>
          <w:sz w:val="28"/>
          <w:szCs w:val="28"/>
          <w:lang w:eastAsia="ru-RU"/>
        </w:rPr>
      </w:pPr>
      <w:r w:rsidRPr="00820432">
        <w:rPr>
          <w:rFonts w:ascii="Times New Roman" w:eastAsia="Times New Roman" w:hAnsi="Times New Roman" w:cs="Times New Roman"/>
          <w:sz w:val="28"/>
          <w:szCs w:val="28"/>
          <w:lang w:eastAsia="ru-RU"/>
        </w:rPr>
        <w:t>7.Формирование у детей уважительного отношения к труду.</w:t>
      </w:r>
    </w:p>
    <w:p w:rsidR="00CA28B1" w:rsidRPr="00820432" w:rsidRDefault="00CA28B1" w:rsidP="00CA28B1">
      <w:pPr>
        <w:shd w:val="clear" w:color="auto" w:fill="FFFFFF"/>
        <w:spacing w:line="240" w:lineRule="auto"/>
        <w:rPr>
          <w:rFonts w:ascii="Helvetica" w:eastAsia="Times New Roman" w:hAnsi="Helvetica" w:cs="Helvetica"/>
          <w:b/>
          <w:bCs/>
          <w:color w:val="333333"/>
          <w:sz w:val="28"/>
          <w:szCs w:val="28"/>
          <w:lang w:eastAsia="ru-RU"/>
        </w:rPr>
      </w:pPr>
      <w:r w:rsidRPr="00820432">
        <w:rPr>
          <w:rFonts w:ascii="Helvetica" w:eastAsia="Times New Roman" w:hAnsi="Helvetica" w:cs="Helvetica"/>
          <w:b/>
          <w:bCs/>
          <w:color w:val="333333"/>
          <w:sz w:val="28"/>
          <w:szCs w:val="28"/>
          <w:lang w:eastAsia="ru-RU"/>
        </w:rPr>
        <w:t>Рейтинг</w:t>
      </w:r>
    </w:p>
    <w:p w:rsidR="00805BC1" w:rsidRPr="00820432" w:rsidRDefault="00805BC1">
      <w:pPr>
        <w:rPr>
          <w:sz w:val="28"/>
          <w:szCs w:val="28"/>
        </w:rPr>
      </w:pPr>
    </w:p>
    <w:sectPr w:rsidR="00805BC1" w:rsidRPr="008204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F63C9"/>
    <w:multiLevelType w:val="multilevel"/>
    <w:tmpl w:val="B71E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2C2B14"/>
    <w:multiLevelType w:val="multilevel"/>
    <w:tmpl w:val="CA02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61A"/>
    <w:rsid w:val="001D261A"/>
    <w:rsid w:val="00805BC1"/>
    <w:rsid w:val="00820432"/>
    <w:rsid w:val="00CA2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28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28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28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28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211158">
      <w:bodyDiv w:val="1"/>
      <w:marLeft w:val="0"/>
      <w:marRight w:val="0"/>
      <w:marTop w:val="0"/>
      <w:marBottom w:val="0"/>
      <w:divBdr>
        <w:top w:val="none" w:sz="0" w:space="0" w:color="auto"/>
        <w:left w:val="none" w:sz="0" w:space="0" w:color="auto"/>
        <w:bottom w:val="none" w:sz="0" w:space="0" w:color="auto"/>
        <w:right w:val="none" w:sz="0" w:space="0" w:color="auto"/>
      </w:divBdr>
      <w:divsChild>
        <w:div w:id="1018238867">
          <w:marLeft w:val="0"/>
          <w:marRight w:val="0"/>
          <w:marTop w:val="0"/>
          <w:marBottom w:val="0"/>
          <w:divBdr>
            <w:top w:val="none" w:sz="0" w:space="0" w:color="auto"/>
            <w:left w:val="none" w:sz="0" w:space="0" w:color="auto"/>
            <w:bottom w:val="none" w:sz="0" w:space="0" w:color="auto"/>
            <w:right w:val="none" w:sz="0" w:space="0" w:color="auto"/>
          </w:divBdr>
          <w:divsChild>
            <w:div w:id="83964976">
              <w:marLeft w:val="0"/>
              <w:marRight w:val="0"/>
              <w:marTop w:val="0"/>
              <w:marBottom w:val="0"/>
              <w:divBdr>
                <w:top w:val="none" w:sz="0" w:space="0" w:color="auto"/>
                <w:left w:val="none" w:sz="0" w:space="0" w:color="auto"/>
                <w:bottom w:val="none" w:sz="0" w:space="0" w:color="auto"/>
                <w:right w:val="none" w:sz="0" w:space="0" w:color="auto"/>
              </w:divBdr>
            </w:div>
            <w:div w:id="693111486">
              <w:marLeft w:val="0"/>
              <w:marRight w:val="0"/>
              <w:marTop w:val="0"/>
              <w:marBottom w:val="0"/>
              <w:divBdr>
                <w:top w:val="none" w:sz="0" w:space="0" w:color="auto"/>
                <w:left w:val="none" w:sz="0" w:space="0" w:color="auto"/>
                <w:bottom w:val="none" w:sz="0" w:space="0" w:color="auto"/>
                <w:right w:val="none" w:sz="0" w:space="0" w:color="auto"/>
              </w:divBdr>
            </w:div>
            <w:div w:id="728454646">
              <w:marLeft w:val="0"/>
              <w:marRight w:val="0"/>
              <w:marTop w:val="150"/>
              <w:marBottom w:val="375"/>
              <w:divBdr>
                <w:top w:val="none" w:sz="0" w:space="0" w:color="auto"/>
                <w:left w:val="none" w:sz="0" w:space="0" w:color="auto"/>
                <w:bottom w:val="none" w:sz="0" w:space="0" w:color="auto"/>
                <w:right w:val="none" w:sz="0" w:space="0" w:color="auto"/>
              </w:divBdr>
              <w:divsChild>
                <w:div w:id="1601332002">
                  <w:marLeft w:val="0"/>
                  <w:marRight w:val="0"/>
                  <w:marTop w:val="0"/>
                  <w:marBottom w:val="240"/>
                  <w:divBdr>
                    <w:top w:val="none" w:sz="0" w:space="0" w:color="auto"/>
                    <w:left w:val="none" w:sz="0" w:space="0" w:color="auto"/>
                    <w:bottom w:val="none" w:sz="0" w:space="0" w:color="auto"/>
                    <w:right w:val="none" w:sz="0" w:space="0" w:color="auto"/>
                  </w:divBdr>
                  <w:divsChild>
                    <w:div w:id="61810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94289">
              <w:marLeft w:val="0"/>
              <w:marRight w:val="0"/>
              <w:marTop w:val="0"/>
              <w:marBottom w:val="0"/>
              <w:divBdr>
                <w:top w:val="none" w:sz="0" w:space="0" w:color="auto"/>
                <w:left w:val="none" w:sz="0" w:space="0" w:color="auto"/>
                <w:bottom w:val="none" w:sz="0" w:space="0" w:color="auto"/>
                <w:right w:val="none" w:sz="0" w:space="0" w:color="auto"/>
              </w:divBdr>
            </w:div>
            <w:div w:id="1322199686">
              <w:marLeft w:val="0"/>
              <w:marRight w:val="0"/>
              <w:marTop w:val="0"/>
              <w:marBottom w:val="0"/>
              <w:divBdr>
                <w:top w:val="none" w:sz="0" w:space="0" w:color="auto"/>
                <w:left w:val="none" w:sz="0" w:space="0" w:color="auto"/>
                <w:bottom w:val="none" w:sz="0" w:space="0" w:color="auto"/>
                <w:right w:val="none" w:sz="0" w:space="0" w:color="auto"/>
              </w:divBdr>
            </w:div>
            <w:div w:id="1338264328">
              <w:marLeft w:val="0"/>
              <w:marRight w:val="0"/>
              <w:marTop w:val="150"/>
              <w:marBottom w:val="375"/>
              <w:divBdr>
                <w:top w:val="none" w:sz="0" w:space="0" w:color="auto"/>
                <w:left w:val="none" w:sz="0" w:space="0" w:color="auto"/>
                <w:bottom w:val="none" w:sz="0" w:space="0" w:color="auto"/>
                <w:right w:val="none" w:sz="0" w:space="0" w:color="auto"/>
              </w:divBdr>
              <w:divsChild>
                <w:div w:id="604266701">
                  <w:marLeft w:val="0"/>
                  <w:marRight w:val="0"/>
                  <w:marTop w:val="0"/>
                  <w:marBottom w:val="240"/>
                  <w:divBdr>
                    <w:top w:val="none" w:sz="0" w:space="0" w:color="auto"/>
                    <w:left w:val="none" w:sz="0" w:space="0" w:color="auto"/>
                    <w:bottom w:val="none" w:sz="0" w:space="0" w:color="auto"/>
                    <w:right w:val="none" w:sz="0" w:space="0" w:color="auto"/>
                  </w:divBdr>
                  <w:divsChild>
                    <w:div w:id="17500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81294">
              <w:marLeft w:val="0"/>
              <w:marRight w:val="0"/>
              <w:marTop w:val="0"/>
              <w:marBottom w:val="0"/>
              <w:divBdr>
                <w:top w:val="none" w:sz="0" w:space="0" w:color="auto"/>
                <w:left w:val="none" w:sz="0" w:space="0" w:color="auto"/>
                <w:bottom w:val="none" w:sz="0" w:space="0" w:color="auto"/>
                <w:right w:val="none" w:sz="0" w:space="0" w:color="auto"/>
              </w:divBdr>
              <w:divsChild>
                <w:div w:id="588664121">
                  <w:marLeft w:val="0"/>
                  <w:marRight w:val="0"/>
                  <w:marTop w:val="0"/>
                  <w:marBottom w:val="0"/>
                  <w:divBdr>
                    <w:top w:val="none" w:sz="0" w:space="0" w:color="auto"/>
                    <w:left w:val="none" w:sz="0" w:space="0" w:color="auto"/>
                    <w:bottom w:val="none" w:sz="0" w:space="0" w:color="auto"/>
                    <w:right w:val="none" w:sz="0" w:space="0" w:color="auto"/>
                  </w:divBdr>
                </w:div>
                <w:div w:id="1192377719">
                  <w:marLeft w:val="0"/>
                  <w:marRight w:val="0"/>
                  <w:marTop w:val="0"/>
                  <w:marBottom w:val="0"/>
                  <w:divBdr>
                    <w:top w:val="none" w:sz="0" w:space="0" w:color="auto"/>
                    <w:left w:val="none" w:sz="0" w:space="0" w:color="auto"/>
                    <w:bottom w:val="none" w:sz="0" w:space="0" w:color="auto"/>
                    <w:right w:val="none" w:sz="0" w:space="0" w:color="auto"/>
                  </w:divBdr>
                  <w:divsChild>
                    <w:div w:id="1060178353">
                      <w:marLeft w:val="0"/>
                      <w:marRight w:val="0"/>
                      <w:marTop w:val="0"/>
                      <w:marBottom w:val="0"/>
                      <w:divBdr>
                        <w:top w:val="none" w:sz="0" w:space="0" w:color="auto"/>
                        <w:left w:val="none" w:sz="0" w:space="0" w:color="auto"/>
                        <w:bottom w:val="none" w:sz="0" w:space="0" w:color="auto"/>
                        <w:right w:val="none" w:sz="0" w:space="0" w:color="auto"/>
                      </w:divBdr>
                      <w:divsChild>
                        <w:div w:id="364138189">
                          <w:marLeft w:val="0"/>
                          <w:marRight w:val="0"/>
                          <w:marTop w:val="0"/>
                          <w:marBottom w:val="0"/>
                          <w:divBdr>
                            <w:top w:val="none" w:sz="0" w:space="0" w:color="auto"/>
                            <w:left w:val="none" w:sz="0" w:space="0" w:color="auto"/>
                            <w:bottom w:val="none" w:sz="0" w:space="0" w:color="auto"/>
                            <w:right w:val="none" w:sz="0" w:space="0" w:color="auto"/>
                          </w:divBdr>
                          <w:divsChild>
                            <w:div w:id="1084111596">
                              <w:marLeft w:val="0"/>
                              <w:marRight w:val="0"/>
                              <w:marTop w:val="0"/>
                              <w:marBottom w:val="0"/>
                              <w:divBdr>
                                <w:top w:val="none" w:sz="0" w:space="0" w:color="auto"/>
                                <w:left w:val="none" w:sz="0" w:space="0" w:color="auto"/>
                                <w:bottom w:val="none" w:sz="0" w:space="0" w:color="auto"/>
                                <w:right w:val="none" w:sz="0" w:space="0" w:color="auto"/>
                              </w:divBdr>
                              <w:divsChild>
                                <w:div w:id="3401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792445">
              <w:marLeft w:val="0"/>
              <w:marRight w:val="0"/>
              <w:marTop w:val="0"/>
              <w:marBottom w:val="0"/>
              <w:divBdr>
                <w:top w:val="none" w:sz="0" w:space="0" w:color="auto"/>
                <w:left w:val="none" w:sz="0" w:space="0" w:color="auto"/>
                <w:bottom w:val="none" w:sz="0" w:space="0" w:color="auto"/>
                <w:right w:val="none" w:sz="0" w:space="0" w:color="auto"/>
              </w:divBdr>
            </w:div>
            <w:div w:id="791097928">
              <w:marLeft w:val="0"/>
              <w:marRight w:val="0"/>
              <w:marTop w:val="150"/>
              <w:marBottom w:val="375"/>
              <w:divBdr>
                <w:top w:val="none" w:sz="0" w:space="0" w:color="auto"/>
                <w:left w:val="none" w:sz="0" w:space="0" w:color="auto"/>
                <w:bottom w:val="none" w:sz="0" w:space="0" w:color="auto"/>
                <w:right w:val="none" w:sz="0" w:space="0" w:color="auto"/>
              </w:divBdr>
              <w:divsChild>
                <w:div w:id="1857306743">
                  <w:marLeft w:val="0"/>
                  <w:marRight w:val="0"/>
                  <w:marTop w:val="0"/>
                  <w:marBottom w:val="240"/>
                  <w:divBdr>
                    <w:top w:val="none" w:sz="0" w:space="0" w:color="auto"/>
                    <w:left w:val="none" w:sz="0" w:space="0" w:color="auto"/>
                    <w:bottom w:val="none" w:sz="0" w:space="0" w:color="auto"/>
                    <w:right w:val="none" w:sz="0" w:space="0" w:color="auto"/>
                  </w:divBdr>
                  <w:divsChild>
                    <w:div w:id="2636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17911">
              <w:marLeft w:val="0"/>
              <w:marRight w:val="0"/>
              <w:marTop w:val="0"/>
              <w:marBottom w:val="0"/>
              <w:divBdr>
                <w:top w:val="none" w:sz="0" w:space="0" w:color="auto"/>
                <w:left w:val="none" w:sz="0" w:space="0" w:color="auto"/>
                <w:bottom w:val="none" w:sz="0" w:space="0" w:color="auto"/>
                <w:right w:val="none" w:sz="0" w:space="0" w:color="auto"/>
              </w:divBdr>
            </w:div>
            <w:div w:id="456723904">
              <w:marLeft w:val="0"/>
              <w:marRight w:val="0"/>
              <w:marTop w:val="0"/>
              <w:marBottom w:val="0"/>
              <w:divBdr>
                <w:top w:val="none" w:sz="0" w:space="0" w:color="auto"/>
                <w:left w:val="none" w:sz="0" w:space="0" w:color="auto"/>
                <w:bottom w:val="none" w:sz="0" w:space="0" w:color="auto"/>
                <w:right w:val="none" w:sz="0" w:space="0" w:color="auto"/>
              </w:divBdr>
            </w:div>
            <w:div w:id="207650141">
              <w:marLeft w:val="0"/>
              <w:marRight w:val="0"/>
              <w:marTop w:val="0"/>
              <w:marBottom w:val="0"/>
              <w:divBdr>
                <w:top w:val="none" w:sz="0" w:space="0" w:color="auto"/>
                <w:left w:val="none" w:sz="0" w:space="0" w:color="auto"/>
                <w:bottom w:val="none" w:sz="0" w:space="0" w:color="auto"/>
                <w:right w:val="none" w:sz="0" w:space="0" w:color="auto"/>
              </w:divBdr>
            </w:div>
            <w:div w:id="626275253">
              <w:marLeft w:val="0"/>
              <w:marRight w:val="0"/>
              <w:marTop w:val="150"/>
              <w:marBottom w:val="375"/>
              <w:divBdr>
                <w:top w:val="none" w:sz="0" w:space="0" w:color="auto"/>
                <w:left w:val="none" w:sz="0" w:space="0" w:color="auto"/>
                <w:bottom w:val="none" w:sz="0" w:space="0" w:color="auto"/>
                <w:right w:val="none" w:sz="0" w:space="0" w:color="auto"/>
              </w:divBdr>
              <w:divsChild>
                <w:div w:id="705519420">
                  <w:marLeft w:val="0"/>
                  <w:marRight w:val="0"/>
                  <w:marTop w:val="0"/>
                  <w:marBottom w:val="240"/>
                  <w:divBdr>
                    <w:top w:val="none" w:sz="0" w:space="0" w:color="auto"/>
                    <w:left w:val="none" w:sz="0" w:space="0" w:color="auto"/>
                    <w:bottom w:val="none" w:sz="0" w:space="0" w:color="auto"/>
                    <w:right w:val="none" w:sz="0" w:space="0" w:color="auto"/>
                  </w:divBdr>
                  <w:divsChild>
                    <w:div w:id="138749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462142">
              <w:marLeft w:val="0"/>
              <w:marRight w:val="0"/>
              <w:marTop w:val="0"/>
              <w:marBottom w:val="0"/>
              <w:divBdr>
                <w:top w:val="none" w:sz="0" w:space="0" w:color="auto"/>
                <w:left w:val="none" w:sz="0" w:space="0" w:color="auto"/>
                <w:bottom w:val="none" w:sz="0" w:space="0" w:color="auto"/>
                <w:right w:val="none" w:sz="0" w:space="0" w:color="auto"/>
              </w:divBdr>
            </w:div>
            <w:div w:id="1161771576">
              <w:marLeft w:val="0"/>
              <w:marRight w:val="0"/>
              <w:marTop w:val="0"/>
              <w:marBottom w:val="0"/>
              <w:divBdr>
                <w:top w:val="none" w:sz="0" w:space="0" w:color="auto"/>
                <w:left w:val="none" w:sz="0" w:space="0" w:color="auto"/>
                <w:bottom w:val="none" w:sz="0" w:space="0" w:color="auto"/>
                <w:right w:val="none" w:sz="0" w:space="0" w:color="auto"/>
              </w:divBdr>
            </w:div>
            <w:div w:id="502477873">
              <w:marLeft w:val="0"/>
              <w:marRight w:val="0"/>
              <w:marTop w:val="0"/>
              <w:marBottom w:val="0"/>
              <w:divBdr>
                <w:top w:val="none" w:sz="0" w:space="0" w:color="auto"/>
                <w:left w:val="none" w:sz="0" w:space="0" w:color="auto"/>
                <w:bottom w:val="none" w:sz="0" w:space="0" w:color="auto"/>
                <w:right w:val="none" w:sz="0" w:space="0" w:color="auto"/>
              </w:divBdr>
            </w:div>
            <w:div w:id="1576429220">
              <w:marLeft w:val="0"/>
              <w:marRight w:val="0"/>
              <w:marTop w:val="0"/>
              <w:marBottom w:val="0"/>
              <w:divBdr>
                <w:top w:val="none" w:sz="0" w:space="0" w:color="auto"/>
                <w:left w:val="none" w:sz="0" w:space="0" w:color="auto"/>
                <w:bottom w:val="none" w:sz="0" w:space="0" w:color="auto"/>
                <w:right w:val="none" w:sz="0" w:space="0" w:color="auto"/>
              </w:divBdr>
            </w:div>
          </w:divsChild>
        </w:div>
        <w:div w:id="330838902">
          <w:marLeft w:val="0"/>
          <w:marRight w:val="0"/>
          <w:marTop w:val="0"/>
          <w:marBottom w:val="240"/>
          <w:divBdr>
            <w:top w:val="none" w:sz="0" w:space="0" w:color="auto"/>
            <w:left w:val="none" w:sz="0" w:space="0" w:color="auto"/>
            <w:bottom w:val="none" w:sz="0" w:space="0" w:color="auto"/>
            <w:right w:val="none" w:sz="0" w:space="0" w:color="auto"/>
          </w:divBdr>
          <w:divsChild>
            <w:div w:id="16042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target.ru/?utm_medium=TT_network&amp;utm_source=moymalysh43.ru&amp;utm_campaign=media&amp;utm_content=nati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3391</Words>
  <Characters>19331</Characters>
  <Application>Microsoft Office Word</Application>
  <DocSecurity>0</DocSecurity>
  <Lines>161</Lines>
  <Paragraphs>45</Paragraphs>
  <ScaleCrop>false</ScaleCrop>
  <Company/>
  <LinksUpToDate>false</LinksUpToDate>
  <CharactersWithSpaces>22677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79098921983</dc:creator>
  <cp:keywords/>
  <dc:description/>
  <cp:lastModifiedBy>79098921983</cp:lastModifiedBy>
  <cp:revision>3</cp:revision>
  <dcterms:created xsi:type="dcterms:W3CDTF">2022-02-15T22:36:00Z</dcterms:created>
  <dcterms:modified xsi:type="dcterms:W3CDTF">2022-02-15T23:00:00Z</dcterms:modified>
</cp:coreProperties>
</file>