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53" w:rsidRPr="00CD4937" w:rsidRDefault="00CA0253" w:rsidP="00CA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49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CA0253" w:rsidRPr="00CD4937" w:rsidRDefault="00CA0253" w:rsidP="00CA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49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CA0253" w:rsidRPr="00CD4937" w:rsidRDefault="00CA0253" w:rsidP="00CA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CA0253" w:rsidRPr="00CD4937" w:rsidRDefault="00CA0253" w:rsidP="00CA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3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CA0253" w:rsidRPr="00CD4937" w:rsidRDefault="00CA0253" w:rsidP="00CA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CA0253" w:rsidRPr="00CD4937" w:rsidRDefault="00CA0253" w:rsidP="00CA02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D49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49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D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MBDOU</w:t>
      </w:r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yagodka</w:t>
      </w:r>
      <w:proofErr w:type="spellEnd"/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CD4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</w:p>
    <w:p w:rsidR="00CA0253" w:rsidRDefault="00CA0253" w:rsidP="00CA0253"/>
    <w:p w:rsidR="00CA0253" w:rsidRDefault="00CA0253" w:rsidP="00CA0253"/>
    <w:p w:rsidR="00CA0253" w:rsidRDefault="00CA0253" w:rsidP="00CA0253"/>
    <w:p w:rsidR="00CA0253" w:rsidRDefault="00CA0253" w:rsidP="00CA0253">
      <w:r>
        <w:t xml:space="preserve">                                                                                      </w:t>
      </w:r>
      <w:r w:rsidR="00DA680F">
        <w:t xml:space="preserve">                     Приказ № 31</w:t>
      </w:r>
      <w:r>
        <w:t xml:space="preserve"> от 28.08.2022г.</w:t>
      </w:r>
    </w:p>
    <w:p w:rsidR="00CA0253" w:rsidRDefault="00CA0253" w:rsidP="00CA0253"/>
    <w:p w:rsidR="00CA0253" w:rsidRDefault="00CA0253" w:rsidP="00DA680F">
      <w:pPr>
        <w:contextualSpacing/>
        <w:rPr>
          <w:b/>
        </w:rPr>
      </w:pPr>
      <w:bookmarkStart w:id="0" w:name="_GoBack"/>
      <w:r w:rsidRPr="00CD4937">
        <w:rPr>
          <w:b/>
        </w:rPr>
        <w:t xml:space="preserve">О </w:t>
      </w:r>
      <w:r>
        <w:rPr>
          <w:b/>
        </w:rPr>
        <w:t>назначении ответственного</w:t>
      </w:r>
    </w:p>
    <w:p w:rsidR="00CA0253" w:rsidRPr="00CD4937" w:rsidRDefault="00CA0253" w:rsidP="00DA680F">
      <w:pPr>
        <w:contextualSpacing/>
        <w:rPr>
          <w:b/>
        </w:rPr>
      </w:pPr>
      <w:r>
        <w:rPr>
          <w:b/>
        </w:rPr>
        <w:t>За организацию питания</w:t>
      </w:r>
      <w:r w:rsidRPr="00CD4937">
        <w:rPr>
          <w:b/>
        </w:rPr>
        <w:t xml:space="preserve"> в МКДОУ </w:t>
      </w:r>
    </w:p>
    <w:p w:rsidR="00CA0253" w:rsidRPr="00CD4937" w:rsidRDefault="00CA0253" w:rsidP="00DA680F">
      <w:pPr>
        <w:contextualSpacing/>
        <w:rPr>
          <w:b/>
        </w:rPr>
      </w:pPr>
      <w:r w:rsidRPr="00CD4937">
        <w:rPr>
          <w:b/>
        </w:rPr>
        <w:t>детском саду «Ягодка»</w:t>
      </w:r>
    </w:p>
    <w:p w:rsidR="00CA0253" w:rsidRPr="00CD4937" w:rsidRDefault="00CA0253" w:rsidP="00DA680F">
      <w:pPr>
        <w:contextualSpacing/>
        <w:rPr>
          <w:b/>
        </w:rPr>
      </w:pPr>
      <w:r w:rsidRPr="00CD4937">
        <w:rPr>
          <w:b/>
        </w:rPr>
        <w:t>с.Средние Пахачи</w:t>
      </w:r>
    </w:p>
    <w:bookmarkEnd w:id="0"/>
    <w:p w:rsidR="00CA0253" w:rsidRDefault="00CA0253" w:rsidP="00CA0253"/>
    <w:p w:rsidR="00CA0253" w:rsidRDefault="00CA0253" w:rsidP="00CA0253">
      <w:r>
        <w:t>С целью улучшения руководства и контроля за качеством и эффективностью организации питания детей в МКДОУ. Выполнения санитарно-эпидемиологических правил и норм САНПИН «санитарно-эпидемиологические требования к организации общественного питания населения». Постановлением главного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CA0253" w:rsidRDefault="00CA0253" w:rsidP="00CA0253">
      <w:r>
        <w:t>Приказываю:</w:t>
      </w:r>
    </w:p>
    <w:p w:rsidR="00CA0253" w:rsidRDefault="00CA0253" w:rsidP="00CA0253">
      <w:pPr>
        <w:pStyle w:val="a3"/>
        <w:numPr>
          <w:ilvl w:val="0"/>
          <w:numId w:val="1"/>
        </w:numPr>
      </w:pPr>
      <w:r>
        <w:t xml:space="preserve">Назначить ответственной за организацию питания детей заведующую хозяйством </w:t>
      </w:r>
      <w:proofErr w:type="spellStart"/>
      <w:r>
        <w:t>Дорохину</w:t>
      </w:r>
      <w:proofErr w:type="spellEnd"/>
      <w:r>
        <w:t xml:space="preserve"> В.С</w:t>
      </w:r>
    </w:p>
    <w:p w:rsidR="00CA0253" w:rsidRDefault="00CA0253" w:rsidP="00CA0253">
      <w:pPr>
        <w:pStyle w:val="a3"/>
        <w:numPr>
          <w:ilvl w:val="0"/>
          <w:numId w:val="1"/>
        </w:numPr>
      </w:pPr>
      <w:r>
        <w:t>Ответственному за организацию питания детей: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Отработать режим и график питания детей, контролировать соблюдение режима питания согласно санитарным нормам.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Вести учет детей, которые получают бесплатное горячее питание.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Снимать пробу с готовых блюд непосредственно из котла за 30 минут до выдачи пищи.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Принимать участие в бракераже готовой продукции.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Вести контроль за снятием суточных проб в объеме порции ребенка дошкольного возраста.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 xml:space="preserve">Осуществлять консультативную помощь персоналу, который организует питание детей, по вопросам санитарного, </w:t>
      </w:r>
      <w:proofErr w:type="gramStart"/>
      <w:r>
        <w:t>гигиенического  и</w:t>
      </w:r>
      <w:proofErr w:type="gramEnd"/>
      <w:r>
        <w:t xml:space="preserve"> эстетического воспитания.</w:t>
      </w:r>
    </w:p>
    <w:p w:rsidR="00CA0253" w:rsidRDefault="00CA0253" w:rsidP="00CA0253">
      <w:pPr>
        <w:pStyle w:val="a3"/>
        <w:numPr>
          <w:ilvl w:val="1"/>
          <w:numId w:val="1"/>
        </w:numPr>
      </w:pPr>
      <w:r>
        <w:t>Осуществлять</w:t>
      </w:r>
      <w:r>
        <w:t xml:space="preserve"> координацию вопросов организации питания посредством мониторинга:</w:t>
      </w:r>
    </w:p>
    <w:p w:rsidR="00CA0253" w:rsidRDefault="00CA0253" w:rsidP="00DA680F">
      <w:pPr>
        <w:pStyle w:val="a3"/>
      </w:pPr>
      <w:r>
        <w:t>– выполнение норм питания детей.</w:t>
      </w:r>
    </w:p>
    <w:p w:rsidR="00CA0253" w:rsidRDefault="00DA680F" w:rsidP="00DA680F">
      <w:pPr>
        <w:pStyle w:val="a3"/>
      </w:pPr>
      <w:r>
        <w:t>-  качество продуктов, поступающих в ДОУ.</w:t>
      </w:r>
    </w:p>
    <w:p w:rsidR="00DA680F" w:rsidRDefault="00DA680F" w:rsidP="00DA680F">
      <w:pPr>
        <w:pStyle w:val="a3"/>
      </w:pPr>
      <w:r>
        <w:t>- технология приготовления пищи.</w:t>
      </w:r>
    </w:p>
    <w:p w:rsidR="00DA680F" w:rsidRDefault="00DA680F" w:rsidP="00DA680F">
      <w:pPr>
        <w:pStyle w:val="a3"/>
      </w:pPr>
      <w:r>
        <w:t>- С-витаминизация блюд.</w:t>
      </w:r>
    </w:p>
    <w:p w:rsidR="00DA680F" w:rsidRDefault="00DA680F" w:rsidP="00DA680F">
      <w:pPr>
        <w:pStyle w:val="a3"/>
      </w:pPr>
      <w:r>
        <w:t xml:space="preserve">-  соблюдение </w:t>
      </w:r>
      <w:proofErr w:type="gramStart"/>
      <w:r>
        <w:t>графика  выдачи</w:t>
      </w:r>
      <w:proofErr w:type="gramEnd"/>
      <w:r>
        <w:t xml:space="preserve"> пищи с пищеблока.</w:t>
      </w:r>
    </w:p>
    <w:p w:rsidR="00DA680F" w:rsidRDefault="00DA680F" w:rsidP="00DA680F">
      <w:pPr>
        <w:pStyle w:val="a3"/>
      </w:pPr>
      <w:r>
        <w:lastRenderedPageBreak/>
        <w:t>-  соблюдение детьми правил личной гигиены и воспитание культурно-гигиенических навыков во время принятия пищи.</w:t>
      </w:r>
    </w:p>
    <w:p w:rsidR="00DA680F" w:rsidRDefault="00DA680F" w:rsidP="00DA680F">
      <w:pPr>
        <w:pStyle w:val="a3"/>
      </w:pPr>
      <w:r>
        <w:t>- санитарно-гигиеническое состояние пищеблока.</w:t>
      </w:r>
    </w:p>
    <w:p w:rsidR="00DA680F" w:rsidRDefault="00DA680F" w:rsidP="00DA680F">
      <w:pPr>
        <w:pStyle w:val="a3"/>
      </w:pPr>
      <w:r>
        <w:t>- Соблюдение персоналом правил санитарии и личной гигиены.</w:t>
      </w:r>
    </w:p>
    <w:p w:rsidR="00DA680F" w:rsidRDefault="00DA680F" w:rsidP="00DA680F">
      <w:pPr>
        <w:pStyle w:val="a3"/>
      </w:pPr>
      <w:r>
        <w:t>- ведение документации по организации питания.</w:t>
      </w:r>
    </w:p>
    <w:p w:rsidR="00DA680F" w:rsidRDefault="00DA680F" w:rsidP="00DA680F">
      <w:pPr>
        <w:pStyle w:val="a3"/>
      </w:pPr>
      <w:r>
        <w:t>3. Контроль за выполнением приказа оставляю за собой.</w:t>
      </w:r>
    </w:p>
    <w:p w:rsidR="00DA680F" w:rsidRDefault="00DA680F" w:rsidP="00DA680F">
      <w:pPr>
        <w:pStyle w:val="a3"/>
      </w:pPr>
    </w:p>
    <w:p w:rsidR="00DA680F" w:rsidRDefault="00DA680F" w:rsidP="00DA680F">
      <w:pPr>
        <w:pStyle w:val="a3"/>
      </w:pPr>
      <w:r>
        <w:t>Заведующая МКДОУ детский сад «</w:t>
      </w:r>
      <w:proofErr w:type="gramStart"/>
      <w:r>
        <w:t xml:space="preserve">Ягодка»   </w:t>
      </w:r>
      <w:proofErr w:type="gramEnd"/>
      <w:r>
        <w:t xml:space="preserve">                        Н.В Тнагиргина</w:t>
      </w:r>
    </w:p>
    <w:p w:rsidR="00D45F01" w:rsidRDefault="00D45F01"/>
    <w:sectPr w:rsidR="00D4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573A9"/>
    <w:multiLevelType w:val="multilevel"/>
    <w:tmpl w:val="666A6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C3"/>
    <w:rsid w:val="003216C3"/>
    <w:rsid w:val="00CA0253"/>
    <w:rsid w:val="00D45F01"/>
    <w:rsid w:val="00D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51234-DDF1-48CB-A9D8-4A458EE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Onatole</dc:creator>
  <cp:keywords/>
  <dc:description/>
  <cp:lastModifiedBy>Onatole</cp:lastModifiedBy>
  <cp:revision>2</cp:revision>
  <dcterms:created xsi:type="dcterms:W3CDTF">2022-11-19T04:01:00Z</dcterms:created>
  <dcterms:modified xsi:type="dcterms:W3CDTF">2022-11-19T04:17:00Z</dcterms:modified>
</cp:coreProperties>
</file>