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F3" w:rsidRPr="00591869" w:rsidRDefault="00DC12F3" w:rsidP="00591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1869">
        <w:rPr>
          <w:rFonts w:ascii="Times New Roman" w:hAnsi="Times New Roman" w:cs="Times New Roman"/>
          <w:b/>
          <w:sz w:val="24"/>
          <w:szCs w:val="24"/>
        </w:rPr>
        <w:t>Аналитическая спра</w:t>
      </w:r>
      <w:r w:rsidR="00133C5A" w:rsidRPr="00591869">
        <w:rPr>
          <w:rFonts w:ascii="Times New Roman" w:hAnsi="Times New Roman" w:cs="Times New Roman"/>
          <w:b/>
          <w:sz w:val="24"/>
          <w:szCs w:val="24"/>
        </w:rPr>
        <w:t>вка по учебно-воспитательной работы  ДОУ</w:t>
      </w:r>
      <w:proofErr w:type="gramEnd"/>
    </w:p>
    <w:p w:rsidR="00DC12F3" w:rsidRPr="00591869" w:rsidRDefault="00EB3D9F" w:rsidP="00591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2021-2022</w:t>
      </w:r>
      <w:r w:rsidR="00DC12F3" w:rsidRPr="0059186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B3D9F" w:rsidRPr="00EB3D9F" w:rsidRDefault="00F178D3" w:rsidP="00EB3D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–в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>оспитательный процесс в МК</w:t>
      </w:r>
      <w:r w:rsidR="00DC12F3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 детский сад « 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>Ягодка</w:t>
      </w:r>
      <w:r w:rsidR="001B37D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gramStart"/>
      <w:r w:rsidR="001B37D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1B37D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>Средние Пахачи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C5A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выстроен на основе основной 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 дошкольного образования, разработанной ДОУ на основе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D9F" w:rsidRPr="00EB3D9F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общеобразовательной  программой  «От рождения до школы» под редакцией   Н.Е. Вераксы,  </w:t>
      </w:r>
      <w:proofErr w:type="spellStart"/>
      <w:r w:rsidR="00EB3D9F" w:rsidRPr="00EB3D9F">
        <w:rPr>
          <w:rFonts w:ascii="Times New Roman" w:eastAsia="Calibri" w:hAnsi="Times New Roman" w:cs="Times New Roman"/>
          <w:sz w:val="24"/>
          <w:szCs w:val="24"/>
        </w:rPr>
        <w:t>Т.С.Комаровой</w:t>
      </w:r>
      <w:proofErr w:type="spellEnd"/>
      <w:r w:rsidR="00EB3D9F" w:rsidRPr="00EB3D9F">
        <w:rPr>
          <w:rFonts w:ascii="Times New Roman" w:eastAsia="Calibri" w:hAnsi="Times New Roman" w:cs="Times New Roman"/>
          <w:sz w:val="24"/>
          <w:szCs w:val="24"/>
        </w:rPr>
        <w:t xml:space="preserve">,  </w:t>
      </w:r>
      <w:proofErr w:type="spellStart"/>
      <w:r w:rsidR="00EB3D9F" w:rsidRPr="00EB3D9F">
        <w:rPr>
          <w:rFonts w:ascii="Times New Roman" w:eastAsia="Calibri" w:hAnsi="Times New Roman" w:cs="Times New Roman"/>
          <w:sz w:val="24"/>
          <w:szCs w:val="24"/>
        </w:rPr>
        <w:t>М.А.Васильевой</w:t>
      </w:r>
      <w:proofErr w:type="spellEnd"/>
      <w:r w:rsidR="00EB3D9F" w:rsidRPr="00EB3D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37D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37D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учебного года деятельность ДОУ была направлена на обеспечение индивидуального развития каждого ребенка во взаимодействии коллектива ДОУ и семьи, как важного фактора создания комфортных развивающих условий для эмоционального благополучия воспитанников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Перед коллективом был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>и поставлены задачи на 2021-2022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год: </w:t>
      </w:r>
    </w:p>
    <w:p w:rsidR="00EB3D9F" w:rsidRPr="00EB3D9F" w:rsidRDefault="00EB3D9F" w:rsidP="00EB3D9F">
      <w:pPr>
        <w:spacing w:before="60" w:after="60" w:line="240" w:lineRule="auto"/>
        <w:ind w:right="60"/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</w:pPr>
      <w:r w:rsidRPr="00EB3D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ОСНОВНЫЕ ЗАДАЧИ РАБОТЫ</w:t>
      </w:r>
      <w:r w:rsidRPr="00EB3D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B3D9F">
        <w:rPr>
          <w:rFonts w:ascii="Tahoma" w:eastAsia="Calibri" w:hAnsi="Tahoma" w:cs="Tahoma"/>
          <w:b/>
          <w:bCs/>
          <w:color w:val="009EC7"/>
          <w:spacing w:val="15"/>
          <w:sz w:val="21"/>
          <w:szCs w:val="21"/>
        </w:rPr>
        <w:t xml:space="preserve"> </w:t>
      </w:r>
    </w:p>
    <w:p w:rsidR="00EB3D9F" w:rsidRPr="00EB3D9F" w:rsidRDefault="00EB3D9F" w:rsidP="00EB3D9F">
      <w:pPr>
        <w:spacing w:before="60" w:after="60" w:line="240" w:lineRule="auto"/>
        <w:ind w:right="60"/>
        <w:rPr>
          <w:rFonts w:ascii="Tahoma" w:eastAsia="Times New Roman" w:hAnsi="Tahoma" w:cs="Tahoma"/>
          <w:b/>
          <w:bCs/>
          <w:color w:val="009EC7"/>
          <w:spacing w:val="15"/>
          <w:sz w:val="21"/>
          <w:szCs w:val="21"/>
          <w:lang w:eastAsia="ru-RU"/>
        </w:rPr>
      </w:pPr>
    </w:p>
    <w:p w:rsidR="00EB3D9F" w:rsidRPr="00EB3D9F" w:rsidRDefault="00EB3D9F" w:rsidP="00EB3D9F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EB3D9F" w:rsidRPr="00EB3D9F" w:rsidRDefault="00EB3D9F" w:rsidP="00EB3D9F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>создание условий, способствующих реализации художественн</w:t>
      </w:r>
      <w:proofErr w:type="gramStart"/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>о-</w:t>
      </w:r>
      <w:proofErr w:type="gramEnd"/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EB3D9F" w:rsidRPr="00EB3D9F" w:rsidRDefault="00EB3D9F" w:rsidP="00EB3D9F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 xml:space="preserve"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</w:r>
      <w:proofErr w:type="gramStart"/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>ДО</w:t>
      </w:r>
      <w:proofErr w:type="gramEnd"/>
      <w:r w:rsidRPr="00EB3D9F">
        <w:rPr>
          <w:rFonts w:ascii="Times New Roman" w:eastAsia="+mn-ea" w:hAnsi="Times New Roman" w:cs="Times New Roman"/>
          <w:color w:val="000000"/>
          <w:kern w:val="24"/>
          <w:lang w:eastAsia="ru-RU"/>
        </w:rPr>
        <w:t>.</w:t>
      </w:r>
    </w:p>
    <w:p w:rsidR="001B37D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 детский сад – это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индивидуальных и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 </w:t>
      </w:r>
    </w:p>
    <w:p w:rsidR="00D403B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Это теплый дом, где царит семейная обстановка, где играют в игрушки, слушают сказки, участвуют в играх, труде, общении. Воспитатель детского сада старается создать педагогическую среду в группе так, чтобы дети в течение дня могли найти д</w:t>
      </w:r>
      <w:r w:rsidR="00D403B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себя увлекательное занятие. </w:t>
      </w:r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гибкого режима,  позволяло ребенку включиться в режимные моменты без нарушения психофизиологического комфорта.</w:t>
      </w:r>
    </w:p>
    <w:p w:rsidR="003B7EF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велась в соответствии с программным обеспечением при тесном взаимодействии всех работников ДОУ. Организованные формы обучения проводились на основе непрерывной образовательной деятельности, с учетом возрастных особенностей детей и в соответствии с требованиями нормативных документов.</w:t>
      </w:r>
      <w:r w:rsidR="003B7EF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Образовательная  деятельность строилась в соответствии с комплексно-тематическим планированием по значимым событиям социальной жизни  и окружающего мира. </w:t>
      </w:r>
    </w:p>
    <w:p w:rsidR="00D403B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В теч</w:t>
      </w:r>
      <w:r w:rsidR="00D403B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ение года проводилась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по укреплению здоровья детей. Большое внимание уделялось организации режимных процессов в течение дня, для этого со стороны администрации и методической службы проводился систематический и персональный контроль в целях своевременного устранения и оказания оперативной помощи воспитателю испытывающий затруднение в решении различных проблем. </w:t>
      </w:r>
    </w:p>
    <w:p w:rsidR="00A91A02" w:rsidRPr="00591869" w:rsidRDefault="003B7EF9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Педагоги создавали</w:t>
      </w:r>
      <w:r w:rsidR="00F178D3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 для различных видов двигательной активности детей в соответствии с их возрастными и индивидуальными особенностями, способствуют становлению у детей ценностей здорового образа жизни. 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минутки-</w:t>
      </w:r>
      <w:proofErr w:type="spellStart"/>
      <w:r w:rsidR="00F178D3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пробудки</w:t>
      </w:r>
      <w:proofErr w:type="spellEnd"/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178D3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гимнастики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</w:t>
      </w:r>
      <w:r w:rsidR="00F178D3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91A02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Ежедневно руководителем учреждения совместно с медсестрой проводится мониторинг посещаемости и заболеваемости детей детского сада. Профилактическая работа в детском саду проводилась с применением комплекса закаливающих мероприятий: облегченная одежда для детей (при соответствующей температуре), мытье рук, двигательная активность на прогулке, длительное пребывание детей на воздухе, дыхательная гимнастика, закаливающие мероприятия, проветривание помещений.</w:t>
      </w:r>
    </w:p>
    <w:p w:rsidR="00D403B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Стало традицией проведение «Дня здоровья» для детей</w:t>
      </w:r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участием инструктора физической культуры и медсестры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. В детском саду проводится усиленное витаминизированное питание</w:t>
      </w:r>
      <w:r w:rsidR="00D403B5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, обилие овощей и фруктов</w:t>
      </w:r>
      <w:r w:rsidR="003B7EF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, введен второй завтрак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. С детьми и родителями проводятся целенаправленные беседы</w:t>
      </w:r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здоровье и физическом совершенствовании, спорте и гигиене, рациональная двигательная</w:t>
      </w:r>
      <w:r w:rsidR="003B7EF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активность в течение всего дня, а также конкурсы « ЗОЖ», « Лучший уголок здоровья»</w:t>
      </w:r>
      <w:proofErr w:type="gramStart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EF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3B7EF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Мама, папа я- здоровая семья».</w:t>
      </w:r>
    </w:p>
    <w:p w:rsidR="00DB173C" w:rsidRPr="00591869" w:rsidRDefault="00EB3D9F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3B5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целом задачи годового плана выполнены, в результате чего повысилось качество образовательного процесса. Наряду с положительной динамикой развития имеются и недостатки в работе: - недостаточно используется разнообразные формы организации двигательной активности, спортивные игры и упражнения; - не всегда контролируется правильность осанки детей на НОД; 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учеб</w:t>
      </w:r>
      <w:r w:rsidR="00A91A02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ного года был проведен 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открытый</w:t>
      </w:r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просмотр занятий</w:t>
      </w:r>
      <w:r w:rsidR="00A91A02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91A02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педагогов</w:t>
      </w:r>
      <w:proofErr w:type="gramEnd"/>
      <w:r w:rsidR="00A91A02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там которого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составлялась</w:t>
      </w:r>
      <w:r w:rsidR="00DB173C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аналитическая 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справка, вырабатывались рекомендации, определялись пути исправления недостатков; исполнение рекомендаций проверялось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воспитателем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91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Регулярно  проверялись календарные планы воспитателей, посещались занятия и отдельные режимные моменты, проводились проверки знаний детей через беседы, просмотры детских работ. Результаты выполнения образовательной программы обсуждались на анализах и самоанализах, индивидуально.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воспитательно-образовательного процесса в ДОУ. </w:t>
      </w:r>
      <w:r w:rsidR="00591869" w:rsidRPr="0059186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Следующей формой повышения педагогического уровня педагогов являются консультации. Нужно отметить, что в этом учебном году расширился круг тематики консультаций, особенно воспитателей интересовал вопрос ФГОС дошкольного образования, написание образовательной программы, календарно-тематическое планирование, проектная деятельность.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года проводилась работа с родителями, так как главная задача – это раскрыть перед родителями важные стороны психического развития ребенка на каждой возрастной ступени, познакомить с разнообразными приемами </w:t>
      </w:r>
      <w:r w:rsidR="00591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воспитания.  Р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ДОУ.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родителей были проведены тем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атические родительские собрания в формате 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zoom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индивидуальные беседы и консультации, подготовлены памятки, оформлены стенды и уголки с рекомендациями по вопросам воспитания и обучения детей и подготовки их к обучению в школе.</w:t>
      </w:r>
    </w:p>
    <w:p w:rsidR="00591869" w:rsidRDefault="00591869" w:rsidP="00591869">
      <w:pPr>
        <w:pStyle w:val="a3"/>
        <w:shd w:val="clear" w:color="auto" w:fill="FFFFFF"/>
        <w:spacing w:before="240" w:beforeAutospacing="0" w:after="0" w:afterAutospacing="0"/>
        <w:rPr>
          <w:color w:val="000000" w:themeColor="text1"/>
        </w:rPr>
      </w:pPr>
      <w:r w:rsidRPr="00591869">
        <w:rPr>
          <w:color w:val="000000" w:themeColor="text1"/>
        </w:rPr>
        <w:lastRenderedPageBreak/>
        <w:t xml:space="preserve">Выводы: Несмотря на то, что сделано, задача пространственной организации предметно - развивающей среды детского сада в соответствии с ФГОС </w:t>
      </w:r>
      <w:proofErr w:type="gramStart"/>
      <w:r w:rsidRPr="00591869">
        <w:rPr>
          <w:color w:val="000000" w:themeColor="text1"/>
        </w:rPr>
        <w:t>ДО  остаётся</w:t>
      </w:r>
      <w:proofErr w:type="gramEnd"/>
      <w:r w:rsidRPr="00591869">
        <w:rPr>
          <w:color w:val="000000" w:themeColor="text1"/>
        </w:rPr>
        <w:t xml:space="preserve"> одной из главных. Необходимо продолжать работу по организации жизни детей в группе по пространственному принципу. Обустроить групповые помещения модульными центрами активности, легко трансформируемыми под потребности свободной игры детей до выращивания своего, особого уклада в каждой группе. Пополнение предметно-развивающей среды в соответствии с реализуемой программой, продолжение работ по усовершенствованию материально-технической базы детского сада, и ее пополнению согласно общеобразовательной программе ДОУ  в соответствии с ФГОС </w:t>
      </w:r>
      <w:proofErr w:type="gramStart"/>
      <w:r w:rsidRPr="00591869">
        <w:rPr>
          <w:color w:val="000000" w:themeColor="text1"/>
        </w:rPr>
        <w:t>ДО</w:t>
      </w:r>
      <w:proofErr w:type="gramEnd"/>
      <w:r w:rsidRPr="00591869">
        <w:rPr>
          <w:color w:val="000000" w:themeColor="text1"/>
        </w:rPr>
        <w:t>. Создание благополучного микроклимата для развития детей.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  Администрация ДОУ осуществляет постоянный </w:t>
      </w:r>
      <w:proofErr w:type="gramStart"/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соблюдением правил безопасности и охраны жизни и здоровья детей в ДОУ. В результате контроля в групповых комнатах выявлено: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шкафы, полки, стеллажи закреплены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отсутствуют ядовитые и колючие растения, комнатные растения безопасно расположены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отсутствует мебель с острыми углами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соблюдаются меры противопожарной безопасности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безопасное хранение режущих и колючих предметов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соблюдение питьевого режима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мебель подобрана по росту, промаркирована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постельные принадлежности, полотенца используются согласно Сан </w:t>
      </w:r>
      <w:proofErr w:type="spellStart"/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ПиН</w:t>
      </w:r>
      <w:proofErr w:type="spellEnd"/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выдерживается температурный режим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соблюдаются правила доставки пищи в группы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·   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 каждой группе, пищеблоке, прачечной, музыкальном зале имеются огнетушители</w:t>
      </w:r>
    </w:p>
    <w:p w:rsidR="00591869" w:rsidRPr="00591869" w:rsidRDefault="00591869" w:rsidP="0059186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Выводы:</w:t>
      </w:r>
      <w:r w:rsidRPr="0059186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Общее санитарно – гигиеническое состояние учреждения соответствует требованиям Госсанэпиднадзора: воздушный, световой и питьевой режим в норме. </w:t>
      </w:r>
    </w:p>
    <w:p w:rsidR="00D33869" w:rsidRPr="00591869" w:rsidRDefault="00591869" w:rsidP="00591869">
      <w:pPr>
        <w:pStyle w:val="a3"/>
        <w:shd w:val="clear" w:color="auto" w:fill="FFFFFF"/>
        <w:spacing w:before="240" w:beforeAutospacing="0" w:after="0" w:afterAutospacing="0"/>
        <w:rPr>
          <w:color w:val="000000" w:themeColor="text1"/>
        </w:rPr>
      </w:pPr>
      <w:r w:rsidRPr="00591869">
        <w:rPr>
          <w:color w:val="000000" w:themeColor="text1"/>
        </w:rPr>
        <w:t>Проведенный анализ обра</w:t>
      </w:r>
      <w:r w:rsidR="00075995">
        <w:rPr>
          <w:color w:val="000000" w:themeColor="text1"/>
        </w:rPr>
        <w:t>зовательной деятельности за 2021-2022</w:t>
      </w:r>
      <w:r w:rsidRPr="00591869">
        <w:rPr>
          <w:color w:val="000000" w:themeColor="text1"/>
        </w:rPr>
        <w:t xml:space="preserve"> учебный год показал, что годовой план работы ДОУ реализован в полном объеме, поставленные перед коллективом задачи выполнены, а достигнутые результаты удовлетворяют педагогический коллектив дошкольного учреждения, родителей и детей. Для дальнейшего внедрения современных технологий, творческого воспитания и обучения детей, повышения мастерства педагогов ставим перед соб</w:t>
      </w:r>
      <w:r w:rsidR="00075995">
        <w:rPr>
          <w:color w:val="000000" w:themeColor="text1"/>
        </w:rPr>
        <w:t>ой цель и годовые задачи на 2022-2023</w:t>
      </w:r>
      <w:r w:rsidRPr="00591869">
        <w:rPr>
          <w:color w:val="000000" w:themeColor="text1"/>
        </w:rPr>
        <w:t xml:space="preserve"> учебный год. 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Цель: обеспечить индивидуальное развитие каждого ребенка во взаимодействии коллектива ДОУ и семьи, как важного фактора создания комфортных развивающих условий для эмоционального благополучия воспитанников. Повысить профессиональное мастерство педагогов через внедрение ИКТ в образовательный процесс.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Задачи: 1. </w:t>
      </w:r>
      <w:r w:rsidR="00075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Продолжать повышать </w:t>
      </w:r>
      <w:bookmarkStart w:id="0" w:name="_GoBack"/>
      <w:bookmarkEnd w:id="0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эффективность </w:t>
      </w:r>
      <w:proofErr w:type="spellStart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здоровьесберегающей</w:t>
      </w:r>
      <w:proofErr w:type="spellEnd"/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в ДОУ на основе взаимодействия детского сада и семьи с целью эффективного решения задач физического воспитания и оздоровления дошкольников, поиска оптимальных форм работы с родителями. 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 Совершенствовать формы и методы работы с детьми, направленные на повышение профессионального мастерства педагогов через внедрение ИКТ в образовательный процесс. </w:t>
      </w:r>
    </w:p>
    <w:p w:rsidR="00D33869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3. Развивать профессиональную компетентность педагогов по организации новых форм взаимодействия детского сада и семьи в условиях реализации ФГОС.</w:t>
      </w:r>
    </w:p>
    <w:p w:rsidR="00617630" w:rsidRPr="00591869" w:rsidRDefault="00F178D3" w:rsidP="00591869">
      <w:pPr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Повышать компетентность педагогов в вопросах приобщения</w:t>
      </w:r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дошкольников </w:t>
      </w:r>
      <w:proofErr w:type="gramStart"/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="00D33869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духовно-нравственного воспитания</w:t>
      </w:r>
      <w:r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3EF7" w:rsidRPr="0059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Воспитывая чувство  патриотизма, заботливого отношения к природе, уважения к памяти защитникам Отечества, к труду и старшему поколению, к законам и самому себе.</w:t>
      </w:r>
    </w:p>
    <w:p w:rsidR="00617630" w:rsidRDefault="00617630" w:rsidP="0059186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9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          Проведенный</w:t>
      </w:r>
      <w:r w:rsidR="00EB3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анализ деятельности ДОУ за 2021-2022</w:t>
      </w:r>
      <w:r w:rsidRPr="0059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учебный год показал, что годовой план работы ДОУ реализован в полном объеме, поставленные перед коллективом задачи выполнены. Необходимо отметить, что педагогический коллектив ДОУ проделал большую работу по достижению таких результатов и важной задачей на следующий год будет сохрани</w:t>
      </w:r>
      <w:r w:rsidR="00591869" w:rsidRPr="0059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ть и повысить данные показатели</w:t>
      </w:r>
      <w:r w:rsidRPr="0059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591869" w:rsidRDefault="00591869" w:rsidP="00591869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91869" w:rsidRPr="00591869" w:rsidRDefault="00591869" w:rsidP="00591869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918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Составила: </w:t>
      </w:r>
      <w:r w:rsidR="00EB3D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воспитатель МК</w:t>
      </w:r>
      <w:r w:rsidRPr="005918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ДОУ д/</w:t>
      </w:r>
      <w:proofErr w:type="gramStart"/>
      <w:r w:rsidRPr="005918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proofErr w:type="gramEnd"/>
      <w:r w:rsidRPr="005918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 </w:t>
      </w:r>
      <w:r w:rsidR="00EB3D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Ягодка</w:t>
      </w:r>
      <w:r w:rsidRPr="005918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</w:p>
    <w:p w:rsidR="00591869" w:rsidRPr="00591869" w:rsidRDefault="00EB3D9F" w:rsidP="00EB3D9F">
      <w:pPr>
        <w:spacing w:after="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Кергувье Т.А</w:t>
      </w:r>
    </w:p>
    <w:p w:rsidR="00EB3D9F" w:rsidRPr="00591869" w:rsidRDefault="00EB3D9F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EB3D9F" w:rsidRPr="00591869" w:rsidSect="0037308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CE3"/>
    <w:multiLevelType w:val="hybridMultilevel"/>
    <w:tmpl w:val="D0F6F906"/>
    <w:lvl w:ilvl="0" w:tplc="E27071F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877405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BA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3E57F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3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24B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1CCD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CE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2D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4E08A9"/>
    <w:multiLevelType w:val="hybridMultilevel"/>
    <w:tmpl w:val="EEF497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0104"/>
    <w:rsid w:val="00075995"/>
    <w:rsid w:val="00131651"/>
    <w:rsid w:val="00133C5A"/>
    <w:rsid w:val="001B37D5"/>
    <w:rsid w:val="001E0104"/>
    <w:rsid w:val="00373084"/>
    <w:rsid w:val="003B7EF9"/>
    <w:rsid w:val="00591869"/>
    <w:rsid w:val="00617630"/>
    <w:rsid w:val="00625484"/>
    <w:rsid w:val="008C42DB"/>
    <w:rsid w:val="008E5DCE"/>
    <w:rsid w:val="009D2A63"/>
    <w:rsid w:val="00A91A02"/>
    <w:rsid w:val="00D132F6"/>
    <w:rsid w:val="00D33869"/>
    <w:rsid w:val="00D403B5"/>
    <w:rsid w:val="00D53EF7"/>
    <w:rsid w:val="00DB173C"/>
    <w:rsid w:val="00DC12F3"/>
    <w:rsid w:val="00EB3D9F"/>
    <w:rsid w:val="00F1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79098921983</cp:lastModifiedBy>
  <cp:revision>11</cp:revision>
  <cp:lastPrinted>2021-05-17T03:46:00Z</cp:lastPrinted>
  <dcterms:created xsi:type="dcterms:W3CDTF">2021-05-16T11:59:00Z</dcterms:created>
  <dcterms:modified xsi:type="dcterms:W3CDTF">2022-12-09T08:17:00Z</dcterms:modified>
</cp:coreProperties>
</file>