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5E5" w:rsidRPr="00195CC7" w:rsidRDefault="003705E5" w:rsidP="003705E5">
      <w:pPr>
        <w:spacing w:after="0" w:line="336" w:lineRule="atLeast"/>
        <w:jc w:val="center"/>
        <w:rPr>
          <w:rFonts w:ascii="Times New Roman" w:eastAsia="Times New Roman" w:hAnsi="Times New Roman" w:cs="Times New Roman"/>
          <w:b/>
          <w:bCs/>
          <w:sz w:val="28"/>
          <w:szCs w:val="28"/>
        </w:rPr>
      </w:pPr>
      <w:r w:rsidRPr="00195CC7">
        <w:rPr>
          <w:rFonts w:ascii="Times New Roman" w:eastAsia="Times New Roman" w:hAnsi="Times New Roman" w:cs="Times New Roman"/>
          <w:b/>
          <w:bCs/>
          <w:sz w:val="28"/>
          <w:szCs w:val="28"/>
        </w:rPr>
        <w:t>Муниципальное</w:t>
      </w:r>
      <w:r w:rsidR="003226F5">
        <w:rPr>
          <w:rFonts w:ascii="Times New Roman" w:eastAsia="Times New Roman" w:hAnsi="Times New Roman" w:cs="Times New Roman"/>
          <w:b/>
          <w:bCs/>
          <w:sz w:val="28"/>
          <w:szCs w:val="28"/>
        </w:rPr>
        <w:t xml:space="preserve"> казённое </w:t>
      </w:r>
      <w:r w:rsidRPr="00195CC7">
        <w:rPr>
          <w:rFonts w:ascii="Times New Roman" w:eastAsia="Times New Roman" w:hAnsi="Times New Roman" w:cs="Times New Roman"/>
          <w:b/>
          <w:bCs/>
          <w:sz w:val="28"/>
          <w:szCs w:val="28"/>
        </w:rPr>
        <w:t xml:space="preserve"> дошкольное образовательное учреждение </w:t>
      </w:r>
    </w:p>
    <w:p w:rsidR="003705E5" w:rsidRPr="00195CC7" w:rsidRDefault="003226F5" w:rsidP="003705E5">
      <w:pPr>
        <w:spacing w:after="0" w:line="336" w:lineRule="atLeas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w:t>
      </w:r>
      <w:r w:rsidR="003705E5" w:rsidRPr="00195CC7">
        <w:rPr>
          <w:rFonts w:ascii="Times New Roman" w:eastAsia="Times New Roman" w:hAnsi="Times New Roman" w:cs="Times New Roman"/>
          <w:b/>
          <w:bCs/>
          <w:sz w:val="28"/>
          <w:szCs w:val="28"/>
        </w:rPr>
        <w:t xml:space="preserve">етский сад </w:t>
      </w:r>
      <w:r>
        <w:rPr>
          <w:rFonts w:ascii="Times New Roman" w:eastAsia="Times New Roman" w:hAnsi="Times New Roman" w:cs="Times New Roman"/>
          <w:b/>
          <w:bCs/>
          <w:sz w:val="28"/>
          <w:szCs w:val="28"/>
        </w:rPr>
        <w:t>«Ягодка</w:t>
      </w:r>
      <w:r w:rsidR="003705E5" w:rsidRPr="00195CC7">
        <w:rPr>
          <w:rFonts w:ascii="Times New Roman" w:eastAsia="Times New Roman" w:hAnsi="Times New Roman" w:cs="Times New Roman"/>
          <w:b/>
          <w:bCs/>
          <w:sz w:val="28"/>
          <w:szCs w:val="28"/>
        </w:rPr>
        <w:t>»</w:t>
      </w:r>
    </w:p>
    <w:p w:rsidR="003705E5" w:rsidRPr="00195CC7" w:rsidRDefault="003705E5" w:rsidP="003705E5">
      <w:pPr>
        <w:spacing w:after="0" w:line="336" w:lineRule="atLeast"/>
        <w:jc w:val="center"/>
        <w:rPr>
          <w:rFonts w:ascii="Times New Roman" w:eastAsia="Times New Roman" w:hAnsi="Times New Roman" w:cs="Times New Roman"/>
          <w:b/>
          <w:bCs/>
          <w:sz w:val="28"/>
          <w:szCs w:val="28"/>
        </w:rPr>
      </w:pPr>
    </w:p>
    <w:p w:rsidR="003705E5" w:rsidRPr="00195CC7" w:rsidRDefault="003705E5" w:rsidP="003705E5">
      <w:pPr>
        <w:spacing w:after="0" w:line="336" w:lineRule="atLeast"/>
        <w:jc w:val="center"/>
        <w:rPr>
          <w:rFonts w:ascii="Times New Roman" w:eastAsia="Times New Roman" w:hAnsi="Times New Roman" w:cs="Times New Roman"/>
          <w:b/>
          <w:bCs/>
          <w:sz w:val="28"/>
          <w:szCs w:val="28"/>
        </w:rPr>
      </w:pPr>
    </w:p>
    <w:p w:rsidR="003705E5" w:rsidRDefault="003705E5" w:rsidP="003705E5">
      <w:pPr>
        <w:spacing w:after="0" w:line="336" w:lineRule="atLeast"/>
        <w:jc w:val="center"/>
        <w:rPr>
          <w:rFonts w:ascii="Times New Roman" w:eastAsia="Times New Roman" w:hAnsi="Times New Roman" w:cs="Times New Roman"/>
          <w:b/>
          <w:bCs/>
          <w:color w:val="666666"/>
          <w:sz w:val="28"/>
          <w:szCs w:val="28"/>
        </w:rPr>
      </w:pPr>
    </w:p>
    <w:p w:rsidR="003705E5" w:rsidRDefault="003705E5" w:rsidP="003705E5">
      <w:pPr>
        <w:spacing w:after="0" w:line="336" w:lineRule="atLeast"/>
        <w:jc w:val="center"/>
        <w:rPr>
          <w:rFonts w:ascii="Times New Roman" w:eastAsia="Times New Roman" w:hAnsi="Times New Roman" w:cs="Times New Roman"/>
          <w:b/>
          <w:bCs/>
          <w:color w:val="666666"/>
          <w:sz w:val="28"/>
          <w:szCs w:val="28"/>
        </w:rPr>
      </w:pPr>
    </w:p>
    <w:p w:rsidR="003705E5" w:rsidRDefault="003705E5" w:rsidP="003705E5">
      <w:pPr>
        <w:spacing w:after="0" w:line="336" w:lineRule="atLeast"/>
        <w:jc w:val="center"/>
        <w:rPr>
          <w:rFonts w:ascii="Times New Roman" w:eastAsia="Times New Roman" w:hAnsi="Times New Roman" w:cs="Times New Roman"/>
          <w:b/>
          <w:bCs/>
          <w:color w:val="666666"/>
          <w:sz w:val="28"/>
          <w:szCs w:val="28"/>
        </w:rPr>
      </w:pPr>
    </w:p>
    <w:p w:rsidR="003705E5" w:rsidRDefault="003705E5" w:rsidP="003705E5">
      <w:pPr>
        <w:spacing w:after="0" w:line="336" w:lineRule="atLeast"/>
        <w:jc w:val="center"/>
        <w:rPr>
          <w:rFonts w:ascii="Times New Roman" w:eastAsia="Times New Roman" w:hAnsi="Times New Roman" w:cs="Times New Roman"/>
          <w:b/>
          <w:bCs/>
          <w:color w:val="666666"/>
          <w:sz w:val="28"/>
          <w:szCs w:val="28"/>
        </w:rPr>
      </w:pPr>
    </w:p>
    <w:p w:rsidR="003705E5" w:rsidRPr="00195CC7" w:rsidRDefault="003705E5" w:rsidP="003705E5">
      <w:pPr>
        <w:spacing w:after="0" w:line="336" w:lineRule="atLeast"/>
        <w:jc w:val="center"/>
        <w:rPr>
          <w:rFonts w:ascii="Times New Roman" w:eastAsia="Times New Roman" w:hAnsi="Times New Roman" w:cs="Times New Roman"/>
          <w:b/>
          <w:bCs/>
          <w:sz w:val="52"/>
          <w:szCs w:val="52"/>
        </w:rPr>
      </w:pPr>
      <w:r w:rsidRPr="00195CC7">
        <w:rPr>
          <w:rFonts w:ascii="Times New Roman" w:eastAsia="Times New Roman" w:hAnsi="Times New Roman" w:cs="Times New Roman"/>
          <w:b/>
          <w:bCs/>
          <w:sz w:val="52"/>
          <w:szCs w:val="52"/>
        </w:rPr>
        <w:t>Перспективный план работы</w:t>
      </w:r>
    </w:p>
    <w:p w:rsidR="003705E5" w:rsidRPr="00195CC7" w:rsidRDefault="003705E5" w:rsidP="003705E5">
      <w:pPr>
        <w:spacing w:after="0" w:line="336" w:lineRule="atLeast"/>
        <w:jc w:val="center"/>
        <w:rPr>
          <w:rFonts w:ascii="Times New Roman" w:eastAsia="Times New Roman" w:hAnsi="Times New Roman" w:cs="Times New Roman"/>
          <w:b/>
          <w:bCs/>
          <w:sz w:val="44"/>
          <w:szCs w:val="44"/>
        </w:rPr>
      </w:pPr>
      <w:r w:rsidRPr="00195CC7">
        <w:rPr>
          <w:rFonts w:ascii="Times New Roman" w:eastAsia="Times New Roman" w:hAnsi="Times New Roman" w:cs="Times New Roman"/>
          <w:b/>
          <w:bCs/>
          <w:sz w:val="44"/>
          <w:szCs w:val="44"/>
        </w:rPr>
        <w:t xml:space="preserve">по приоритетному направлению </w:t>
      </w:r>
    </w:p>
    <w:p w:rsidR="003705E5" w:rsidRPr="00195CC7" w:rsidRDefault="003705E5" w:rsidP="003705E5">
      <w:pPr>
        <w:spacing w:after="0" w:line="336" w:lineRule="atLeast"/>
        <w:jc w:val="center"/>
        <w:rPr>
          <w:rFonts w:ascii="Times New Roman" w:eastAsia="Times New Roman" w:hAnsi="Times New Roman" w:cs="Times New Roman"/>
          <w:b/>
          <w:bCs/>
          <w:sz w:val="44"/>
          <w:szCs w:val="44"/>
        </w:rPr>
      </w:pPr>
      <w:r w:rsidRPr="00195CC7">
        <w:rPr>
          <w:rFonts w:ascii="Times New Roman" w:eastAsia="Times New Roman" w:hAnsi="Times New Roman" w:cs="Times New Roman"/>
          <w:b/>
          <w:bCs/>
          <w:sz w:val="44"/>
          <w:szCs w:val="44"/>
        </w:rPr>
        <w:t>Тема: «Развитие познавательного интереса у детей дошкольного возраста через экспериментальную деятельность»</w:t>
      </w:r>
    </w:p>
    <w:p w:rsidR="003705E5" w:rsidRDefault="003705E5" w:rsidP="003705E5">
      <w:pPr>
        <w:spacing w:after="0" w:line="336" w:lineRule="atLeast"/>
        <w:jc w:val="center"/>
        <w:rPr>
          <w:rFonts w:ascii="Times New Roman" w:eastAsia="Times New Roman" w:hAnsi="Times New Roman" w:cs="Times New Roman"/>
          <w:b/>
          <w:bCs/>
          <w:sz w:val="28"/>
          <w:szCs w:val="28"/>
        </w:rPr>
      </w:pPr>
    </w:p>
    <w:p w:rsidR="003705E5" w:rsidRDefault="003705E5" w:rsidP="003705E5">
      <w:pPr>
        <w:spacing w:after="0" w:line="336" w:lineRule="atLeast"/>
        <w:jc w:val="center"/>
        <w:rPr>
          <w:rFonts w:ascii="Times New Roman" w:eastAsia="Times New Roman" w:hAnsi="Times New Roman" w:cs="Times New Roman"/>
          <w:b/>
          <w:bCs/>
          <w:sz w:val="28"/>
          <w:szCs w:val="28"/>
        </w:rPr>
      </w:pPr>
    </w:p>
    <w:p w:rsidR="003705E5" w:rsidRDefault="003705E5" w:rsidP="003705E5">
      <w:pPr>
        <w:spacing w:after="0" w:line="336" w:lineRule="atLeast"/>
        <w:jc w:val="center"/>
        <w:rPr>
          <w:rFonts w:ascii="Times New Roman" w:eastAsia="Times New Roman" w:hAnsi="Times New Roman" w:cs="Times New Roman"/>
          <w:b/>
          <w:bCs/>
          <w:sz w:val="28"/>
          <w:szCs w:val="28"/>
        </w:rPr>
      </w:pPr>
    </w:p>
    <w:p w:rsidR="003705E5" w:rsidRDefault="003705E5" w:rsidP="003705E5">
      <w:pPr>
        <w:spacing w:after="0" w:line="336" w:lineRule="atLeast"/>
        <w:jc w:val="center"/>
        <w:rPr>
          <w:rFonts w:ascii="Times New Roman" w:eastAsia="Times New Roman" w:hAnsi="Times New Roman" w:cs="Times New Roman"/>
          <w:b/>
          <w:bCs/>
          <w:sz w:val="28"/>
          <w:szCs w:val="28"/>
        </w:rPr>
      </w:pPr>
    </w:p>
    <w:p w:rsidR="003705E5" w:rsidRDefault="003705E5" w:rsidP="003705E5">
      <w:pPr>
        <w:spacing w:after="0" w:line="336" w:lineRule="atLeast"/>
        <w:jc w:val="center"/>
        <w:rPr>
          <w:rFonts w:ascii="Times New Roman" w:eastAsia="Times New Roman" w:hAnsi="Times New Roman" w:cs="Times New Roman"/>
          <w:b/>
          <w:bCs/>
          <w:sz w:val="28"/>
          <w:szCs w:val="28"/>
        </w:rPr>
      </w:pPr>
    </w:p>
    <w:p w:rsidR="003705E5" w:rsidRPr="00195CC7" w:rsidRDefault="003705E5" w:rsidP="003705E5">
      <w:pPr>
        <w:spacing w:after="0" w:line="336" w:lineRule="atLeast"/>
        <w:rPr>
          <w:rFonts w:ascii="Times New Roman" w:eastAsia="Times New Roman" w:hAnsi="Times New Roman" w:cs="Times New Roman"/>
          <w:bCs/>
          <w:sz w:val="28"/>
          <w:szCs w:val="28"/>
        </w:rPr>
      </w:pPr>
    </w:p>
    <w:p w:rsidR="003705E5" w:rsidRPr="00195CC7" w:rsidRDefault="003705E5" w:rsidP="003705E5">
      <w:pPr>
        <w:spacing w:after="0" w:line="336" w:lineRule="atLeast"/>
        <w:jc w:val="center"/>
        <w:rPr>
          <w:rFonts w:ascii="Times New Roman" w:eastAsia="Times New Roman" w:hAnsi="Times New Roman" w:cs="Times New Roman"/>
          <w:b/>
          <w:bCs/>
          <w:sz w:val="28"/>
          <w:szCs w:val="28"/>
        </w:rPr>
      </w:pPr>
    </w:p>
    <w:p w:rsidR="003705E5" w:rsidRPr="00195CC7" w:rsidRDefault="003705E5" w:rsidP="003705E5">
      <w:pPr>
        <w:spacing w:after="0" w:line="336" w:lineRule="atLeast"/>
        <w:jc w:val="center"/>
        <w:rPr>
          <w:rFonts w:ascii="Times New Roman" w:eastAsia="Times New Roman" w:hAnsi="Times New Roman" w:cs="Times New Roman"/>
          <w:b/>
          <w:bCs/>
          <w:sz w:val="28"/>
          <w:szCs w:val="28"/>
        </w:rPr>
      </w:pPr>
    </w:p>
    <w:p w:rsidR="003705E5" w:rsidRDefault="003705E5" w:rsidP="003705E5">
      <w:pPr>
        <w:spacing w:after="0" w:line="336" w:lineRule="atLeast"/>
        <w:jc w:val="center"/>
        <w:rPr>
          <w:rFonts w:ascii="Times New Roman" w:eastAsia="Times New Roman" w:hAnsi="Times New Roman" w:cs="Times New Roman"/>
          <w:b/>
          <w:bCs/>
          <w:color w:val="666666"/>
          <w:sz w:val="28"/>
          <w:szCs w:val="28"/>
        </w:rPr>
      </w:pPr>
    </w:p>
    <w:p w:rsidR="003705E5" w:rsidRDefault="003705E5" w:rsidP="003705E5">
      <w:pPr>
        <w:spacing w:after="0" w:line="336" w:lineRule="atLeast"/>
        <w:jc w:val="center"/>
        <w:rPr>
          <w:rFonts w:ascii="Times New Roman" w:eastAsia="Times New Roman" w:hAnsi="Times New Roman" w:cs="Times New Roman"/>
          <w:b/>
          <w:bCs/>
          <w:color w:val="666666"/>
          <w:sz w:val="28"/>
          <w:szCs w:val="28"/>
        </w:rPr>
      </w:pPr>
    </w:p>
    <w:p w:rsidR="003705E5" w:rsidRPr="00195CC7" w:rsidRDefault="003705E5" w:rsidP="003705E5">
      <w:pPr>
        <w:spacing w:after="0" w:line="336" w:lineRule="atLeast"/>
        <w:rPr>
          <w:rFonts w:ascii="Times New Roman" w:eastAsia="Times New Roman" w:hAnsi="Times New Roman" w:cs="Times New Roman"/>
          <w:b/>
          <w:bCs/>
          <w:sz w:val="28"/>
          <w:szCs w:val="28"/>
        </w:rPr>
      </w:pPr>
      <w:r w:rsidRPr="00195CC7">
        <w:rPr>
          <w:rFonts w:ascii="Times New Roman" w:eastAsia="Times New Roman" w:hAnsi="Times New Roman" w:cs="Times New Roman"/>
          <w:b/>
          <w:bCs/>
          <w:sz w:val="28"/>
          <w:szCs w:val="28"/>
        </w:rPr>
        <w:t>Составила:</w:t>
      </w:r>
    </w:p>
    <w:p w:rsidR="003705E5" w:rsidRPr="00195CC7" w:rsidRDefault="003705E5" w:rsidP="003705E5">
      <w:pPr>
        <w:spacing w:after="0" w:line="336" w:lineRule="atLeas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Воспитатель</w:t>
      </w:r>
      <w:proofErr w:type="gramStart"/>
      <w:r>
        <w:rPr>
          <w:rFonts w:ascii="Times New Roman" w:eastAsia="Times New Roman" w:hAnsi="Times New Roman" w:cs="Times New Roman"/>
          <w:b/>
          <w:bCs/>
          <w:sz w:val="28"/>
          <w:szCs w:val="28"/>
        </w:rPr>
        <w:t xml:space="preserve"> :</w:t>
      </w:r>
      <w:proofErr w:type="gramEnd"/>
    </w:p>
    <w:p w:rsidR="003705E5" w:rsidRPr="00195CC7" w:rsidRDefault="003226F5" w:rsidP="003705E5">
      <w:pPr>
        <w:spacing w:after="0" w:line="336" w:lineRule="atLeas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Котгир А.Ю</w:t>
      </w:r>
      <w:r w:rsidR="003705E5">
        <w:rPr>
          <w:rFonts w:ascii="Times New Roman" w:eastAsia="Times New Roman" w:hAnsi="Times New Roman" w:cs="Times New Roman"/>
          <w:b/>
          <w:bCs/>
          <w:sz w:val="28"/>
          <w:szCs w:val="28"/>
        </w:rPr>
        <w:t>.</w:t>
      </w:r>
    </w:p>
    <w:p w:rsidR="003705E5" w:rsidRPr="00195CC7" w:rsidRDefault="003705E5" w:rsidP="003705E5">
      <w:pPr>
        <w:spacing w:after="0" w:line="336" w:lineRule="atLeast"/>
        <w:jc w:val="center"/>
        <w:rPr>
          <w:rFonts w:ascii="Times New Roman" w:eastAsia="Times New Roman" w:hAnsi="Times New Roman" w:cs="Times New Roman"/>
          <w:b/>
          <w:bCs/>
          <w:sz w:val="28"/>
          <w:szCs w:val="28"/>
        </w:rPr>
      </w:pPr>
    </w:p>
    <w:p w:rsidR="003705E5" w:rsidRDefault="003705E5" w:rsidP="003705E5">
      <w:pPr>
        <w:spacing w:after="0" w:line="336" w:lineRule="atLeast"/>
        <w:jc w:val="center"/>
        <w:rPr>
          <w:rFonts w:ascii="Times New Roman" w:eastAsia="Times New Roman" w:hAnsi="Times New Roman" w:cs="Times New Roman"/>
          <w:b/>
          <w:bCs/>
          <w:color w:val="666666"/>
          <w:sz w:val="28"/>
          <w:szCs w:val="28"/>
        </w:rPr>
      </w:pPr>
    </w:p>
    <w:p w:rsidR="003705E5" w:rsidRDefault="003705E5" w:rsidP="003705E5">
      <w:pPr>
        <w:spacing w:after="0" w:line="336" w:lineRule="atLeast"/>
        <w:jc w:val="center"/>
        <w:rPr>
          <w:rFonts w:ascii="Times New Roman" w:eastAsia="Times New Roman" w:hAnsi="Times New Roman" w:cs="Times New Roman"/>
          <w:b/>
          <w:bCs/>
          <w:color w:val="666666"/>
          <w:sz w:val="28"/>
          <w:szCs w:val="28"/>
        </w:rPr>
      </w:pPr>
    </w:p>
    <w:p w:rsidR="003705E5" w:rsidRDefault="003705E5" w:rsidP="003705E5">
      <w:pPr>
        <w:spacing w:after="0" w:line="336" w:lineRule="atLeast"/>
        <w:jc w:val="center"/>
        <w:rPr>
          <w:rFonts w:ascii="Times New Roman" w:eastAsia="Times New Roman" w:hAnsi="Times New Roman" w:cs="Times New Roman"/>
          <w:b/>
          <w:bCs/>
          <w:color w:val="666666"/>
          <w:sz w:val="28"/>
          <w:szCs w:val="28"/>
        </w:rPr>
      </w:pPr>
    </w:p>
    <w:p w:rsidR="003705E5" w:rsidRDefault="003705E5" w:rsidP="003705E5">
      <w:pPr>
        <w:spacing w:after="0" w:line="336" w:lineRule="atLeast"/>
        <w:jc w:val="center"/>
        <w:rPr>
          <w:rFonts w:ascii="Times New Roman" w:eastAsia="Times New Roman" w:hAnsi="Times New Roman" w:cs="Times New Roman"/>
          <w:b/>
          <w:bCs/>
          <w:color w:val="666666"/>
          <w:sz w:val="28"/>
          <w:szCs w:val="28"/>
        </w:rPr>
      </w:pPr>
    </w:p>
    <w:p w:rsidR="003705E5" w:rsidRDefault="003705E5" w:rsidP="003705E5">
      <w:pPr>
        <w:spacing w:after="0" w:line="336" w:lineRule="atLeast"/>
        <w:jc w:val="center"/>
        <w:rPr>
          <w:rFonts w:ascii="Times New Roman" w:eastAsia="Times New Roman" w:hAnsi="Times New Roman" w:cs="Times New Roman"/>
          <w:b/>
          <w:bCs/>
          <w:color w:val="666666"/>
          <w:sz w:val="28"/>
          <w:szCs w:val="28"/>
        </w:rPr>
      </w:pPr>
    </w:p>
    <w:p w:rsidR="003705E5" w:rsidRDefault="003705E5" w:rsidP="003705E5">
      <w:pPr>
        <w:spacing w:after="0" w:line="336" w:lineRule="atLeast"/>
        <w:jc w:val="center"/>
        <w:rPr>
          <w:rFonts w:ascii="Times New Roman" w:eastAsia="Times New Roman" w:hAnsi="Times New Roman" w:cs="Times New Roman"/>
          <w:b/>
          <w:bCs/>
          <w:color w:val="666666"/>
          <w:sz w:val="28"/>
          <w:szCs w:val="28"/>
        </w:rPr>
      </w:pPr>
    </w:p>
    <w:p w:rsidR="003705E5" w:rsidRDefault="003705E5" w:rsidP="003705E5">
      <w:pPr>
        <w:spacing w:after="0" w:line="336" w:lineRule="atLeast"/>
        <w:jc w:val="center"/>
        <w:rPr>
          <w:rFonts w:ascii="Times New Roman" w:eastAsia="Times New Roman" w:hAnsi="Times New Roman" w:cs="Times New Roman"/>
          <w:b/>
          <w:bCs/>
          <w:color w:val="666666"/>
          <w:sz w:val="28"/>
          <w:szCs w:val="28"/>
        </w:rPr>
      </w:pPr>
    </w:p>
    <w:p w:rsidR="003705E5" w:rsidRDefault="003705E5" w:rsidP="003705E5">
      <w:pPr>
        <w:spacing w:after="0" w:line="336" w:lineRule="atLeast"/>
        <w:jc w:val="center"/>
        <w:rPr>
          <w:rFonts w:ascii="Times New Roman" w:eastAsia="Times New Roman" w:hAnsi="Times New Roman" w:cs="Times New Roman"/>
          <w:b/>
          <w:bCs/>
          <w:color w:val="666666"/>
          <w:sz w:val="28"/>
          <w:szCs w:val="28"/>
        </w:rPr>
      </w:pPr>
    </w:p>
    <w:p w:rsidR="003705E5" w:rsidRDefault="003705E5" w:rsidP="003705E5">
      <w:pPr>
        <w:spacing w:after="0" w:line="336" w:lineRule="atLeast"/>
        <w:jc w:val="center"/>
        <w:rPr>
          <w:rFonts w:ascii="Times New Roman" w:eastAsia="Times New Roman" w:hAnsi="Times New Roman" w:cs="Times New Roman"/>
          <w:b/>
          <w:bCs/>
          <w:color w:val="666666"/>
          <w:sz w:val="28"/>
          <w:szCs w:val="28"/>
        </w:rPr>
      </w:pPr>
    </w:p>
    <w:p w:rsidR="003705E5" w:rsidRDefault="003705E5" w:rsidP="003705E5">
      <w:pPr>
        <w:spacing w:after="0" w:line="336" w:lineRule="atLeast"/>
        <w:jc w:val="center"/>
        <w:rPr>
          <w:rFonts w:ascii="Times New Roman" w:eastAsia="Times New Roman" w:hAnsi="Times New Roman" w:cs="Times New Roman"/>
          <w:b/>
          <w:bCs/>
          <w:color w:val="666666"/>
          <w:sz w:val="28"/>
          <w:szCs w:val="28"/>
        </w:rPr>
      </w:pPr>
    </w:p>
    <w:p w:rsidR="003705E5" w:rsidRDefault="003705E5" w:rsidP="003705E5">
      <w:pPr>
        <w:spacing w:after="0" w:line="336" w:lineRule="atLeast"/>
        <w:jc w:val="center"/>
        <w:rPr>
          <w:rFonts w:ascii="Times New Roman" w:eastAsia="Times New Roman" w:hAnsi="Times New Roman" w:cs="Times New Roman"/>
          <w:b/>
          <w:bCs/>
          <w:color w:val="666666"/>
          <w:sz w:val="28"/>
          <w:szCs w:val="28"/>
        </w:rPr>
      </w:pPr>
    </w:p>
    <w:p w:rsidR="003705E5" w:rsidRDefault="003705E5" w:rsidP="003705E5">
      <w:pPr>
        <w:spacing w:after="0" w:line="336" w:lineRule="atLeast"/>
        <w:jc w:val="center"/>
        <w:rPr>
          <w:rFonts w:ascii="Times New Roman" w:eastAsia="Times New Roman" w:hAnsi="Times New Roman" w:cs="Times New Roman"/>
          <w:b/>
          <w:bCs/>
          <w:color w:val="666666"/>
          <w:sz w:val="28"/>
          <w:szCs w:val="28"/>
        </w:rPr>
      </w:pPr>
    </w:p>
    <w:p w:rsidR="003705E5" w:rsidRPr="00195CC7" w:rsidRDefault="003226F5" w:rsidP="003705E5">
      <w:pPr>
        <w:spacing w:after="0" w:line="336" w:lineRule="atLeas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С.Средние Пахачи</w:t>
      </w:r>
      <w:r w:rsidR="003705E5">
        <w:rPr>
          <w:rFonts w:ascii="Times New Roman" w:eastAsia="Times New Roman" w:hAnsi="Times New Roman" w:cs="Times New Roman"/>
          <w:b/>
          <w:bCs/>
          <w:sz w:val="28"/>
          <w:szCs w:val="28"/>
        </w:rPr>
        <w:t xml:space="preserve"> 2</w:t>
      </w:r>
      <w:r>
        <w:rPr>
          <w:rFonts w:ascii="Times New Roman" w:eastAsia="Times New Roman" w:hAnsi="Times New Roman" w:cs="Times New Roman"/>
          <w:b/>
          <w:bCs/>
          <w:sz w:val="28"/>
          <w:szCs w:val="28"/>
        </w:rPr>
        <w:t>021</w:t>
      </w:r>
    </w:p>
    <w:p w:rsidR="003705E5" w:rsidRPr="00B14B1F" w:rsidRDefault="003705E5" w:rsidP="003705E5">
      <w:pPr>
        <w:spacing w:after="0" w:line="336" w:lineRule="atLeast"/>
        <w:jc w:val="center"/>
        <w:rPr>
          <w:rFonts w:ascii="Times New Roman" w:eastAsia="Times New Roman" w:hAnsi="Times New Roman" w:cs="Times New Roman"/>
          <w:sz w:val="28"/>
          <w:szCs w:val="28"/>
        </w:rPr>
      </w:pPr>
      <w:r w:rsidRPr="00B14B1F">
        <w:rPr>
          <w:rFonts w:ascii="Times New Roman" w:eastAsia="Times New Roman" w:hAnsi="Times New Roman" w:cs="Times New Roman"/>
          <w:b/>
          <w:bCs/>
          <w:sz w:val="28"/>
          <w:szCs w:val="28"/>
        </w:rPr>
        <w:lastRenderedPageBreak/>
        <w:t>Актуальность темы</w:t>
      </w:r>
    </w:p>
    <w:p w:rsidR="003705E5" w:rsidRPr="0040653B" w:rsidRDefault="003705E5" w:rsidP="003705E5">
      <w:pPr>
        <w:spacing w:after="0" w:line="336" w:lineRule="atLeast"/>
        <w:ind w:firstLine="567"/>
        <w:rPr>
          <w:rFonts w:ascii="Times New Roman" w:eastAsia="Times New Roman" w:hAnsi="Times New Roman" w:cs="Times New Roman"/>
          <w:sz w:val="28"/>
          <w:szCs w:val="28"/>
        </w:rPr>
      </w:pPr>
      <w:r w:rsidRPr="0040653B">
        <w:rPr>
          <w:rFonts w:ascii="Times New Roman" w:eastAsia="Times New Roman" w:hAnsi="Times New Roman" w:cs="Times New Roman"/>
          <w:sz w:val="28"/>
          <w:szCs w:val="28"/>
        </w:rPr>
        <w:t xml:space="preserve">Ребёнок дошкольного возраста – природный исследователь окружающего мира. Мир открывается ребёнку через опыт его личных ощущений, действий, переживаний. «Чем больше ребёнок видел, слышал и переживал, тем больше он знает, и усвоил, тем большим количеством элементов действительности он располагает в своём опыте, тем значительнее и продуктивнее при других равных условиях будет его творческая, исследовательская деятельность»,- писал Лев Семёнович </w:t>
      </w:r>
      <w:r>
        <w:rPr>
          <w:rFonts w:ascii="Times New Roman" w:eastAsia="Times New Roman" w:hAnsi="Times New Roman" w:cs="Times New Roman"/>
          <w:sz w:val="28"/>
          <w:szCs w:val="28"/>
        </w:rPr>
        <w:t xml:space="preserve"> </w:t>
      </w:r>
      <w:r w:rsidRPr="0040653B">
        <w:rPr>
          <w:rFonts w:ascii="Times New Roman" w:eastAsia="Times New Roman" w:hAnsi="Times New Roman" w:cs="Times New Roman"/>
          <w:sz w:val="28"/>
          <w:szCs w:val="28"/>
        </w:rPr>
        <w:t>Выгодский.</w:t>
      </w:r>
    </w:p>
    <w:p w:rsidR="003705E5" w:rsidRPr="0040653B" w:rsidRDefault="003705E5" w:rsidP="003705E5">
      <w:pPr>
        <w:spacing w:after="0" w:line="336" w:lineRule="atLeast"/>
        <w:rPr>
          <w:rFonts w:ascii="Times New Roman" w:eastAsia="Times New Roman" w:hAnsi="Times New Roman" w:cs="Times New Roman"/>
          <w:sz w:val="28"/>
          <w:szCs w:val="28"/>
        </w:rPr>
      </w:pPr>
      <w:r w:rsidRPr="0040653B">
        <w:rPr>
          <w:rFonts w:ascii="Times New Roman" w:eastAsia="Times New Roman" w:hAnsi="Times New Roman" w:cs="Times New Roman"/>
          <w:sz w:val="28"/>
          <w:szCs w:val="28"/>
        </w:rPr>
        <w:t xml:space="preserve">Развитие познавательных интересов дошкольников является одной из актуальных проблем педагогики, призванной воспитать личность, способную к саморазвитию и самосовершенствованию. Экспериментирование становится для ребёнка 5-6 лет одним из ведущих видов деятельности: «Фундаментальный факт заключается в том, что деятельность экспериментирования пронизывает все сферы детской жизни, все виды детской деятельности, в том числе и игровую». Игра в исследовании часто перерастает в реальное творчество. И потом, вовсе неважно, открыл ли ребёнок что-то принципиально новое или сделал то, что всем известно давно. У учёного, решающего проблемы на переднем крае науки, и у малыша, открывающего для себя еще </w:t>
      </w:r>
      <w:proofErr w:type="gramStart"/>
      <w:r w:rsidRPr="0040653B">
        <w:rPr>
          <w:rFonts w:ascii="Times New Roman" w:eastAsia="Times New Roman" w:hAnsi="Times New Roman" w:cs="Times New Roman"/>
          <w:sz w:val="28"/>
          <w:szCs w:val="28"/>
        </w:rPr>
        <w:t>мало известный</w:t>
      </w:r>
      <w:proofErr w:type="gramEnd"/>
      <w:r w:rsidRPr="0040653B">
        <w:rPr>
          <w:rFonts w:ascii="Times New Roman" w:eastAsia="Times New Roman" w:hAnsi="Times New Roman" w:cs="Times New Roman"/>
          <w:sz w:val="28"/>
          <w:szCs w:val="28"/>
        </w:rPr>
        <w:t xml:space="preserve"> ему мир, задействованы одни и те же механизмы творческого мышления. Познавательно-исследовательская деятельность в дошкольном учреждении позволяет не только поддерживать имеющийся интерес, но и возбуждать, по какой-то причине угасший, что является залогом успешного обучения в дальнейшем.</w:t>
      </w:r>
    </w:p>
    <w:p w:rsidR="003705E5" w:rsidRPr="0040653B" w:rsidRDefault="003705E5" w:rsidP="003705E5">
      <w:pPr>
        <w:spacing w:after="0" w:line="336" w:lineRule="atLeast"/>
        <w:ind w:firstLine="567"/>
        <w:rPr>
          <w:rFonts w:ascii="Times New Roman" w:eastAsia="Times New Roman" w:hAnsi="Times New Roman" w:cs="Times New Roman"/>
          <w:sz w:val="28"/>
          <w:szCs w:val="28"/>
        </w:rPr>
      </w:pPr>
      <w:r w:rsidRPr="0040653B">
        <w:rPr>
          <w:rFonts w:ascii="Times New Roman" w:eastAsia="Times New Roman" w:hAnsi="Times New Roman" w:cs="Times New Roman"/>
          <w:sz w:val="28"/>
          <w:szCs w:val="28"/>
        </w:rPr>
        <w:t>Развитие познавательной активности у детей дошкольного возраста особенно актуально в современном мире, так как благодаря развитию познавательно-исследовательской деятельности развиваются и детская любознательность, пытливость ума и на их основе формируются устойчивые познавательные интересы.  </w:t>
      </w:r>
    </w:p>
    <w:p w:rsidR="003705E5" w:rsidRPr="0040653B" w:rsidRDefault="003705E5" w:rsidP="003705E5">
      <w:pPr>
        <w:spacing w:after="0" w:line="336" w:lineRule="atLeast"/>
        <w:ind w:firstLine="567"/>
        <w:rPr>
          <w:rFonts w:ascii="Times New Roman" w:eastAsia="Times New Roman" w:hAnsi="Times New Roman" w:cs="Times New Roman"/>
          <w:sz w:val="28"/>
          <w:szCs w:val="28"/>
        </w:rPr>
      </w:pPr>
      <w:r w:rsidRPr="0040653B">
        <w:rPr>
          <w:rFonts w:ascii="Times New Roman" w:eastAsia="Times New Roman" w:hAnsi="Times New Roman" w:cs="Times New Roman"/>
          <w:sz w:val="28"/>
          <w:szCs w:val="28"/>
        </w:rPr>
        <w:t>Сегодня в обществе идет становление новой системы дошкольного образования. Роль современного воспитателя не сводится к тому, чтобы донести до ребенка информацию в готовом виде. Педагог призван подвести ребенка к получению знаний, помочь развитию творческой активности ребенка, его воображения. Именно в познавательно-исследовательской деятельности дошкольник получает возможность напрямую удовлетворить присущую ему любознательность, упорядочить свои представления о мире.</w:t>
      </w:r>
    </w:p>
    <w:p w:rsidR="003705E5" w:rsidRPr="003F65E4" w:rsidRDefault="003705E5" w:rsidP="003705E5">
      <w:pPr>
        <w:spacing w:after="0" w:line="240" w:lineRule="auto"/>
        <w:ind w:firstLine="709"/>
        <w:jc w:val="both"/>
        <w:rPr>
          <w:rFonts w:ascii="Georgia" w:eastAsia="Times New Roman" w:hAnsi="Georgia" w:cs="Times New Roman"/>
          <w:color w:val="333333"/>
          <w:sz w:val="28"/>
          <w:szCs w:val="28"/>
        </w:rPr>
      </w:pPr>
      <w:r w:rsidRPr="003F65E4">
        <w:rPr>
          <w:rFonts w:ascii="Times New Roman" w:eastAsia="Times New Roman" w:hAnsi="Times New Roman" w:cs="Times New Roman"/>
          <w:b/>
          <w:bCs/>
          <w:color w:val="333333"/>
          <w:sz w:val="28"/>
          <w:szCs w:val="28"/>
        </w:rPr>
        <w:t>Цель</w:t>
      </w:r>
      <w:r>
        <w:rPr>
          <w:rFonts w:ascii="Times New Roman" w:eastAsia="Times New Roman" w:hAnsi="Times New Roman" w:cs="Times New Roman"/>
          <w:b/>
          <w:bCs/>
          <w:color w:val="333333"/>
          <w:sz w:val="28"/>
          <w:szCs w:val="28"/>
        </w:rPr>
        <w:t xml:space="preserve"> моей работы</w:t>
      </w:r>
      <w:r w:rsidRPr="00542C6C">
        <w:rPr>
          <w:rFonts w:ascii="Times New Roman" w:eastAsia="Times New Roman" w:hAnsi="Times New Roman" w:cs="Times New Roman"/>
          <w:b/>
          <w:bCs/>
          <w:color w:val="333333"/>
          <w:sz w:val="24"/>
          <w:szCs w:val="24"/>
        </w:rPr>
        <w:t xml:space="preserve"> –</w:t>
      </w:r>
      <w:r w:rsidRPr="00542C6C">
        <w:rPr>
          <w:rFonts w:ascii="Georgia" w:eastAsia="Times New Roman" w:hAnsi="Georgia" w:cs="Times New Roman"/>
          <w:b/>
          <w:bCs/>
          <w:color w:val="333333"/>
          <w:sz w:val="32"/>
          <w:szCs w:val="32"/>
          <w:shd w:val="clear" w:color="auto" w:fill="FFFFFF"/>
        </w:rPr>
        <w:t> </w:t>
      </w:r>
      <w:r w:rsidRPr="003F65E4">
        <w:rPr>
          <w:rFonts w:ascii="Times New Roman" w:eastAsia="Times New Roman" w:hAnsi="Times New Roman" w:cs="Times New Roman"/>
          <w:color w:val="333333"/>
          <w:sz w:val="28"/>
          <w:szCs w:val="28"/>
        </w:rPr>
        <w:t>создание условий для развития</w:t>
      </w:r>
      <w:r w:rsidRPr="003F65E4">
        <w:rPr>
          <w:rFonts w:ascii="Georgia" w:eastAsia="Times New Roman" w:hAnsi="Georgia" w:cs="Times New Roman"/>
          <w:color w:val="333333"/>
          <w:sz w:val="28"/>
          <w:szCs w:val="28"/>
        </w:rPr>
        <w:t> </w:t>
      </w:r>
      <w:r w:rsidRPr="003F65E4">
        <w:rPr>
          <w:rFonts w:ascii="Times New Roman" w:eastAsia="Times New Roman" w:hAnsi="Times New Roman" w:cs="Times New Roman"/>
          <w:color w:val="333333"/>
          <w:sz w:val="28"/>
          <w:szCs w:val="28"/>
        </w:rPr>
        <w:t> познавате</w:t>
      </w:r>
      <w:r>
        <w:rPr>
          <w:rFonts w:ascii="Times New Roman" w:eastAsia="Times New Roman" w:hAnsi="Times New Roman" w:cs="Times New Roman"/>
          <w:color w:val="333333"/>
          <w:sz w:val="28"/>
          <w:szCs w:val="28"/>
        </w:rPr>
        <w:t>льного интереса у детей  дошкольного возраста через  экспериментальную деятельность</w:t>
      </w:r>
      <w:r w:rsidRPr="003F65E4">
        <w:rPr>
          <w:rFonts w:ascii="Times New Roman" w:eastAsia="Times New Roman" w:hAnsi="Times New Roman" w:cs="Times New Roman"/>
          <w:color w:val="333333"/>
          <w:sz w:val="28"/>
          <w:szCs w:val="28"/>
        </w:rPr>
        <w:t>.</w:t>
      </w:r>
    </w:p>
    <w:p w:rsidR="003705E5" w:rsidRPr="003F65E4" w:rsidRDefault="003705E5" w:rsidP="003705E5">
      <w:pPr>
        <w:spacing w:after="0" w:line="240" w:lineRule="auto"/>
        <w:ind w:firstLine="709"/>
        <w:jc w:val="both"/>
        <w:rPr>
          <w:rFonts w:ascii="Georgia" w:eastAsia="Times New Roman" w:hAnsi="Georgia" w:cs="Times New Roman"/>
          <w:color w:val="333333"/>
          <w:sz w:val="28"/>
          <w:szCs w:val="28"/>
        </w:rPr>
      </w:pPr>
      <w:r w:rsidRPr="003F65E4">
        <w:rPr>
          <w:rFonts w:ascii="Times New Roman" w:eastAsia="Times New Roman" w:hAnsi="Times New Roman" w:cs="Times New Roman"/>
          <w:color w:val="333333"/>
          <w:sz w:val="28"/>
          <w:szCs w:val="28"/>
        </w:rPr>
        <w:t>Для достижения поставленной цели  определила ряд</w:t>
      </w:r>
      <w:r w:rsidRPr="003F65E4">
        <w:rPr>
          <w:rFonts w:ascii="Times New Roman" w:eastAsia="Times New Roman" w:hAnsi="Times New Roman" w:cs="Times New Roman"/>
          <w:b/>
          <w:bCs/>
          <w:color w:val="333333"/>
          <w:sz w:val="28"/>
          <w:szCs w:val="28"/>
        </w:rPr>
        <w:t> задач:</w:t>
      </w:r>
    </w:p>
    <w:p w:rsidR="003705E5" w:rsidRPr="003F65E4" w:rsidRDefault="003705E5" w:rsidP="003705E5">
      <w:pPr>
        <w:spacing w:after="0" w:line="240" w:lineRule="auto"/>
        <w:ind w:firstLine="709"/>
        <w:rPr>
          <w:rFonts w:ascii="Georgia" w:eastAsia="Times New Roman" w:hAnsi="Georgia" w:cs="Times New Roman"/>
          <w:color w:val="333333"/>
          <w:sz w:val="28"/>
          <w:szCs w:val="28"/>
        </w:rPr>
      </w:pPr>
      <w:r w:rsidRPr="003F65E4">
        <w:rPr>
          <w:rFonts w:ascii="Times New Roman" w:eastAsia="Times New Roman" w:hAnsi="Times New Roman" w:cs="Times New Roman"/>
          <w:color w:val="333333"/>
          <w:sz w:val="28"/>
          <w:szCs w:val="28"/>
        </w:rPr>
        <w:t>1.                 изучить психолого-педагогическую литературу по проблеме развития познавательной активности дошкольников.</w:t>
      </w:r>
    </w:p>
    <w:p w:rsidR="003705E5" w:rsidRPr="003F65E4" w:rsidRDefault="003705E5" w:rsidP="003705E5">
      <w:pPr>
        <w:spacing w:after="0" w:line="240" w:lineRule="auto"/>
        <w:ind w:firstLine="709"/>
        <w:rPr>
          <w:rFonts w:ascii="Georgia" w:eastAsia="Times New Roman" w:hAnsi="Georgia" w:cs="Times New Roman"/>
          <w:color w:val="333333"/>
          <w:sz w:val="28"/>
          <w:szCs w:val="28"/>
        </w:rPr>
      </w:pPr>
      <w:r w:rsidRPr="003F65E4">
        <w:rPr>
          <w:rFonts w:ascii="Times New Roman" w:eastAsia="Times New Roman" w:hAnsi="Times New Roman" w:cs="Times New Roman"/>
          <w:color w:val="333333"/>
          <w:sz w:val="28"/>
          <w:szCs w:val="28"/>
        </w:rPr>
        <w:lastRenderedPageBreak/>
        <w:t xml:space="preserve">2.                 Рассмотреть основные понятия, термины, методы и формы </w:t>
      </w:r>
      <w:proofErr w:type="gramStart"/>
      <w:r w:rsidRPr="003F65E4">
        <w:rPr>
          <w:rFonts w:ascii="Times New Roman" w:eastAsia="Times New Roman" w:hAnsi="Times New Roman" w:cs="Times New Roman"/>
          <w:color w:val="333333"/>
          <w:sz w:val="28"/>
          <w:szCs w:val="28"/>
        </w:rPr>
        <w:t>работы</w:t>
      </w:r>
      <w:proofErr w:type="gramEnd"/>
      <w:r w:rsidRPr="003F65E4">
        <w:rPr>
          <w:rFonts w:ascii="Times New Roman" w:eastAsia="Times New Roman" w:hAnsi="Times New Roman" w:cs="Times New Roman"/>
          <w:color w:val="333333"/>
          <w:sz w:val="28"/>
          <w:szCs w:val="28"/>
        </w:rPr>
        <w:t xml:space="preserve"> с детьми  используемые в проведении и  описании педагогического опыта</w:t>
      </w:r>
    </w:p>
    <w:p w:rsidR="003705E5" w:rsidRPr="003F65E4" w:rsidRDefault="003705E5" w:rsidP="003705E5">
      <w:pPr>
        <w:spacing w:after="0" w:line="240" w:lineRule="auto"/>
        <w:ind w:firstLine="709"/>
        <w:rPr>
          <w:rFonts w:ascii="Georgia" w:eastAsia="Times New Roman" w:hAnsi="Georgia" w:cs="Times New Roman"/>
          <w:color w:val="333333"/>
          <w:sz w:val="28"/>
          <w:szCs w:val="28"/>
        </w:rPr>
      </w:pPr>
      <w:r>
        <w:rPr>
          <w:rFonts w:ascii="Times New Roman" w:eastAsia="Times New Roman" w:hAnsi="Times New Roman" w:cs="Times New Roman"/>
          <w:color w:val="333333"/>
          <w:sz w:val="28"/>
          <w:szCs w:val="28"/>
        </w:rPr>
        <w:t>3</w:t>
      </w:r>
      <w:r w:rsidRPr="003F65E4">
        <w:rPr>
          <w:rFonts w:ascii="Times New Roman" w:eastAsia="Times New Roman" w:hAnsi="Times New Roman" w:cs="Times New Roman"/>
          <w:color w:val="333333"/>
          <w:sz w:val="28"/>
          <w:szCs w:val="28"/>
        </w:rPr>
        <w:t>.                 Создать условия для детского экспериментирования.</w:t>
      </w:r>
    </w:p>
    <w:p w:rsidR="003705E5" w:rsidRPr="003F65E4" w:rsidRDefault="003705E5" w:rsidP="003705E5">
      <w:pPr>
        <w:spacing w:after="0" w:line="240" w:lineRule="auto"/>
        <w:ind w:firstLine="709"/>
        <w:rPr>
          <w:rFonts w:ascii="Georgia" w:eastAsia="Times New Roman" w:hAnsi="Georgia" w:cs="Times New Roman"/>
          <w:color w:val="333333"/>
          <w:sz w:val="28"/>
          <w:szCs w:val="28"/>
        </w:rPr>
      </w:pPr>
      <w:r>
        <w:rPr>
          <w:rFonts w:ascii="Times New Roman" w:eastAsia="Times New Roman" w:hAnsi="Times New Roman" w:cs="Times New Roman"/>
          <w:color w:val="333333"/>
          <w:sz w:val="28"/>
          <w:szCs w:val="28"/>
        </w:rPr>
        <w:t>4</w:t>
      </w:r>
      <w:r w:rsidRPr="003F65E4">
        <w:rPr>
          <w:rFonts w:ascii="Times New Roman" w:eastAsia="Times New Roman" w:hAnsi="Times New Roman" w:cs="Times New Roman"/>
          <w:color w:val="333333"/>
          <w:sz w:val="28"/>
          <w:szCs w:val="28"/>
        </w:rPr>
        <w:t>.                 Разработ</w:t>
      </w:r>
      <w:r>
        <w:rPr>
          <w:rFonts w:ascii="Times New Roman" w:eastAsia="Times New Roman" w:hAnsi="Times New Roman" w:cs="Times New Roman"/>
          <w:color w:val="333333"/>
          <w:sz w:val="28"/>
          <w:szCs w:val="28"/>
        </w:rPr>
        <w:t>ать перспективное планирование</w:t>
      </w:r>
      <w:r w:rsidRPr="003F65E4">
        <w:rPr>
          <w:rFonts w:ascii="Times New Roman" w:eastAsia="Times New Roman" w:hAnsi="Times New Roman" w:cs="Times New Roman"/>
          <w:color w:val="333333"/>
          <w:sz w:val="28"/>
          <w:szCs w:val="28"/>
        </w:rPr>
        <w:t>.</w:t>
      </w:r>
    </w:p>
    <w:p w:rsidR="003705E5" w:rsidRDefault="003705E5" w:rsidP="003705E5">
      <w:pPr>
        <w:spacing w:after="0" w:line="240" w:lineRule="auto"/>
        <w:ind w:firstLine="709"/>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5</w:t>
      </w:r>
      <w:r w:rsidRPr="003F65E4">
        <w:rPr>
          <w:rFonts w:ascii="Times New Roman" w:eastAsia="Times New Roman" w:hAnsi="Times New Roman" w:cs="Times New Roman"/>
          <w:color w:val="333333"/>
          <w:sz w:val="28"/>
          <w:szCs w:val="28"/>
        </w:rPr>
        <w:t>.                 Организовать совместную деятельность  с детьми и родителями.</w:t>
      </w:r>
    </w:p>
    <w:p w:rsidR="003705E5" w:rsidRPr="003F65E4" w:rsidRDefault="003705E5" w:rsidP="003705E5">
      <w:pPr>
        <w:spacing w:after="0" w:line="240" w:lineRule="auto"/>
        <w:ind w:firstLine="709"/>
        <w:rPr>
          <w:rFonts w:ascii="Georgia" w:eastAsia="Times New Roman" w:hAnsi="Georgia" w:cs="Times New Roman"/>
          <w:color w:val="333333"/>
          <w:sz w:val="28"/>
          <w:szCs w:val="28"/>
        </w:rPr>
      </w:pPr>
    </w:p>
    <w:p w:rsidR="003705E5" w:rsidRPr="003F65E4" w:rsidRDefault="003705E5" w:rsidP="003705E5">
      <w:pPr>
        <w:spacing w:after="0" w:line="336" w:lineRule="atLeast"/>
        <w:rPr>
          <w:rFonts w:ascii="Times New Roman" w:eastAsia="Times New Roman" w:hAnsi="Times New Roman" w:cs="Times New Roman"/>
          <w:sz w:val="28"/>
          <w:szCs w:val="28"/>
        </w:rPr>
      </w:pPr>
      <w:r w:rsidRPr="003F65E4">
        <w:rPr>
          <w:rFonts w:ascii="Times New Roman" w:eastAsia="Times New Roman" w:hAnsi="Times New Roman" w:cs="Times New Roman"/>
          <w:color w:val="333333"/>
          <w:sz w:val="28"/>
          <w:szCs w:val="28"/>
        </w:rPr>
        <w:t>Таким образом, </w:t>
      </w:r>
      <w:r w:rsidRPr="003F65E4">
        <w:rPr>
          <w:rFonts w:ascii="Times New Roman" w:eastAsia="Times New Roman" w:hAnsi="Times New Roman" w:cs="Times New Roman"/>
          <w:b/>
          <w:bCs/>
          <w:color w:val="333333"/>
          <w:sz w:val="28"/>
          <w:szCs w:val="28"/>
        </w:rPr>
        <w:t>идея</w:t>
      </w:r>
      <w:r w:rsidRPr="003F65E4">
        <w:rPr>
          <w:rFonts w:ascii="Times New Roman" w:eastAsia="Times New Roman" w:hAnsi="Times New Roman" w:cs="Times New Roman"/>
          <w:color w:val="333333"/>
          <w:sz w:val="28"/>
          <w:szCs w:val="28"/>
        </w:rPr>
        <w:t> опыта заключается в планомерном использовании экспериментирования для развития познавательной активности дошкольников</w:t>
      </w:r>
      <w:r>
        <w:rPr>
          <w:rFonts w:ascii="Times New Roman" w:eastAsia="Times New Roman" w:hAnsi="Times New Roman" w:cs="Times New Roman"/>
          <w:color w:val="333333"/>
          <w:sz w:val="28"/>
          <w:szCs w:val="28"/>
        </w:rPr>
        <w:t>.</w:t>
      </w:r>
    </w:p>
    <w:p w:rsidR="003705E5" w:rsidRPr="003F65E4" w:rsidRDefault="003705E5" w:rsidP="003705E5">
      <w:pPr>
        <w:spacing w:after="0" w:line="336" w:lineRule="atLeast"/>
        <w:rPr>
          <w:rFonts w:ascii="Times New Roman" w:eastAsia="Times New Roman" w:hAnsi="Times New Roman" w:cs="Times New Roman"/>
          <w:sz w:val="28"/>
          <w:szCs w:val="28"/>
        </w:rPr>
      </w:pPr>
    </w:p>
    <w:p w:rsidR="003705E5" w:rsidRPr="0040653B"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40653B"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40653B"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40653B"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40653B"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40653B"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40653B"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40653B"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40653B"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40653B"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40653B"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40653B"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40653B"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40653B"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40653B"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40653B"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40653B"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40653B"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40653B"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40653B"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1F30AA" w:rsidRDefault="003705E5" w:rsidP="003705E5">
      <w:pPr>
        <w:spacing w:after="0" w:line="240" w:lineRule="auto"/>
        <w:ind w:firstLine="709"/>
        <w:jc w:val="center"/>
        <w:rPr>
          <w:rFonts w:ascii="Georgia" w:eastAsia="Times New Roman" w:hAnsi="Georgia" w:cs="Times New Roman"/>
          <w:b/>
          <w:color w:val="333333"/>
        </w:rPr>
      </w:pPr>
      <w:r w:rsidRPr="001F30AA">
        <w:rPr>
          <w:rFonts w:ascii="Times New Roman" w:eastAsia="Times New Roman" w:hAnsi="Times New Roman" w:cs="Times New Roman"/>
          <w:b/>
          <w:color w:val="333333"/>
          <w:sz w:val="28"/>
          <w:szCs w:val="28"/>
        </w:rPr>
        <w:t>Изучение психолого-педагогической литературы по проблеме развития познавательной активности дошкольников</w:t>
      </w:r>
    </w:p>
    <w:p w:rsidR="003705E5" w:rsidRPr="00542C6C" w:rsidRDefault="003705E5" w:rsidP="003705E5">
      <w:pPr>
        <w:spacing w:after="0" w:line="240" w:lineRule="auto"/>
        <w:ind w:firstLine="709"/>
        <w:jc w:val="both"/>
        <w:rPr>
          <w:rFonts w:ascii="Georgia" w:eastAsia="Times New Roman" w:hAnsi="Georgia" w:cs="Times New Roman"/>
          <w:color w:val="333333"/>
        </w:rPr>
      </w:pPr>
    </w:p>
    <w:p w:rsidR="003705E5" w:rsidRPr="001F30AA" w:rsidRDefault="003705E5" w:rsidP="003705E5">
      <w:pPr>
        <w:spacing w:after="0" w:line="240" w:lineRule="auto"/>
        <w:ind w:firstLine="709"/>
        <w:jc w:val="both"/>
        <w:rPr>
          <w:rFonts w:ascii="Georgia" w:eastAsia="Times New Roman" w:hAnsi="Georgia" w:cs="Times New Roman"/>
          <w:color w:val="333333"/>
          <w:sz w:val="28"/>
          <w:szCs w:val="28"/>
        </w:rPr>
      </w:pPr>
      <w:r w:rsidRPr="001F30AA">
        <w:rPr>
          <w:rFonts w:ascii="Times New Roman" w:eastAsia="Times New Roman" w:hAnsi="Times New Roman" w:cs="Times New Roman"/>
          <w:color w:val="333333"/>
          <w:sz w:val="28"/>
          <w:szCs w:val="28"/>
        </w:rPr>
        <w:t xml:space="preserve">Проблему развития познавательной активности дошкольников широко исследовали </w:t>
      </w:r>
      <w:proofErr w:type="spellStart"/>
      <w:r w:rsidRPr="001F30AA">
        <w:rPr>
          <w:rFonts w:ascii="Times New Roman" w:eastAsia="Times New Roman" w:hAnsi="Times New Roman" w:cs="Times New Roman"/>
          <w:color w:val="333333"/>
          <w:sz w:val="28"/>
          <w:szCs w:val="28"/>
        </w:rPr>
        <w:t>пелагоги</w:t>
      </w:r>
      <w:proofErr w:type="spellEnd"/>
      <w:r w:rsidRPr="001F30AA">
        <w:rPr>
          <w:rFonts w:ascii="Times New Roman" w:eastAsia="Times New Roman" w:hAnsi="Times New Roman" w:cs="Times New Roman"/>
          <w:color w:val="333333"/>
          <w:sz w:val="28"/>
          <w:szCs w:val="28"/>
        </w:rPr>
        <w:t xml:space="preserve"> и психологи: С.Л. Рубинштейн, Н.Н. </w:t>
      </w:r>
      <w:proofErr w:type="spellStart"/>
      <w:r w:rsidRPr="001F30AA">
        <w:rPr>
          <w:rFonts w:ascii="Times New Roman" w:eastAsia="Times New Roman" w:hAnsi="Times New Roman" w:cs="Times New Roman"/>
          <w:color w:val="333333"/>
          <w:sz w:val="28"/>
          <w:szCs w:val="28"/>
        </w:rPr>
        <w:t>Поддьяков</w:t>
      </w:r>
      <w:proofErr w:type="spellEnd"/>
      <w:r w:rsidRPr="001F30AA">
        <w:rPr>
          <w:rFonts w:ascii="Times New Roman" w:eastAsia="Times New Roman" w:hAnsi="Times New Roman" w:cs="Times New Roman"/>
          <w:color w:val="333333"/>
          <w:sz w:val="28"/>
          <w:szCs w:val="28"/>
        </w:rPr>
        <w:t xml:space="preserve">, А.Н. </w:t>
      </w:r>
      <w:proofErr w:type="spellStart"/>
      <w:r w:rsidRPr="001F30AA">
        <w:rPr>
          <w:rFonts w:ascii="Times New Roman" w:eastAsia="Times New Roman" w:hAnsi="Times New Roman" w:cs="Times New Roman"/>
          <w:color w:val="333333"/>
          <w:sz w:val="28"/>
          <w:szCs w:val="28"/>
        </w:rPr>
        <w:t>Поддьяков</w:t>
      </w:r>
      <w:proofErr w:type="spellEnd"/>
      <w:r w:rsidRPr="001F30AA">
        <w:rPr>
          <w:rFonts w:ascii="Times New Roman" w:eastAsia="Times New Roman" w:hAnsi="Times New Roman" w:cs="Times New Roman"/>
          <w:color w:val="333333"/>
          <w:sz w:val="28"/>
          <w:szCs w:val="28"/>
        </w:rPr>
        <w:t xml:space="preserve">, Л.И. </w:t>
      </w:r>
      <w:proofErr w:type="spellStart"/>
      <w:r w:rsidRPr="001F30AA">
        <w:rPr>
          <w:rFonts w:ascii="Times New Roman" w:eastAsia="Times New Roman" w:hAnsi="Times New Roman" w:cs="Times New Roman"/>
          <w:color w:val="333333"/>
          <w:sz w:val="28"/>
          <w:szCs w:val="28"/>
        </w:rPr>
        <w:t>Божович</w:t>
      </w:r>
      <w:proofErr w:type="spellEnd"/>
      <w:r w:rsidRPr="001F30AA">
        <w:rPr>
          <w:rFonts w:ascii="Times New Roman" w:eastAsia="Times New Roman" w:hAnsi="Times New Roman" w:cs="Times New Roman"/>
          <w:color w:val="333333"/>
          <w:sz w:val="28"/>
          <w:szCs w:val="28"/>
        </w:rPr>
        <w:t xml:space="preserve">, Б.Г. Ананьев, М.Ф. Беляев, Г.И. Щукина, О.В. Афанасьева, Л.А. </w:t>
      </w:r>
      <w:proofErr w:type="spellStart"/>
      <w:r w:rsidRPr="001F30AA">
        <w:rPr>
          <w:rFonts w:ascii="Times New Roman" w:eastAsia="Times New Roman" w:hAnsi="Times New Roman" w:cs="Times New Roman"/>
          <w:color w:val="333333"/>
          <w:sz w:val="28"/>
          <w:szCs w:val="28"/>
        </w:rPr>
        <w:t>Венгер</w:t>
      </w:r>
      <w:proofErr w:type="spellEnd"/>
      <w:r w:rsidRPr="001F30AA">
        <w:rPr>
          <w:rFonts w:ascii="Times New Roman" w:eastAsia="Times New Roman" w:hAnsi="Times New Roman" w:cs="Times New Roman"/>
          <w:color w:val="333333"/>
          <w:sz w:val="28"/>
          <w:szCs w:val="28"/>
        </w:rPr>
        <w:t xml:space="preserve">, А.Р. </w:t>
      </w:r>
      <w:proofErr w:type="spellStart"/>
      <w:r w:rsidRPr="001F30AA">
        <w:rPr>
          <w:rFonts w:ascii="Times New Roman" w:eastAsia="Times New Roman" w:hAnsi="Times New Roman" w:cs="Times New Roman"/>
          <w:color w:val="333333"/>
          <w:sz w:val="28"/>
          <w:szCs w:val="28"/>
        </w:rPr>
        <w:t>Лурия</w:t>
      </w:r>
      <w:proofErr w:type="spellEnd"/>
      <w:r w:rsidRPr="001F30AA">
        <w:rPr>
          <w:rFonts w:ascii="Times New Roman" w:eastAsia="Times New Roman" w:hAnsi="Times New Roman" w:cs="Times New Roman"/>
          <w:color w:val="333333"/>
          <w:sz w:val="28"/>
          <w:szCs w:val="28"/>
        </w:rPr>
        <w:t xml:space="preserve">, Ф.А. Сохина.  Авторы определяют дошкольный возраст как </w:t>
      </w:r>
      <w:proofErr w:type="spellStart"/>
      <w:r w:rsidRPr="001F30AA">
        <w:rPr>
          <w:rFonts w:ascii="Times New Roman" w:eastAsia="Times New Roman" w:hAnsi="Times New Roman" w:cs="Times New Roman"/>
          <w:color w:val="333333"/>
          <w:sz w:val="28"/>
          <w:szCs w:val="28"/>
        </w:rPr>
        <w:t>сензитивный</w:t>
      </w:r>
      <w:proofErr w:type="spellEnd"/>
      <w:r w:rsidRPr="001F30AA">
        <w:rPr>
          <w:rFonts w:ascii="Times New Roman" w:eastAsia="Times New Roman" w:hAnsi="Times New Roman" w:cs="Times New Roman"/>
          <w:color w:val="333333"/>
          <w:sz w:val="28"/>
          <w:szCs w:val="28"/>
        </w:rPr>
        <w:t xml:space="preserve"> для развития познавательной активности, выделяя ее основные этапы формирования – любопытство, любознательность, познавательный интерес.</w:t>
      </w:r>
    </w:p>
    <w:p w:rsidR="003705E5" w:rsidRPr="001F30AA" w:rsidRDefault="003705E5" w:rsidP="003705E5">
      <w:pPr>
        <w:spacing w:after="0" w:line="240" w:lineRule="auto"/>
        <w:ind w:firstLine="709"/>
        <w:jc w:val="both"/>
        <w:rPr>
          <w:rFonts w:ascii="Georgia" w:eastAsia="Times New Roman" w:hAnsi="Georgia" w:cs="Times New Roman"/>
          <w:color w:val="333333"/>
          <w:sz w:val="28"/>
          <w:szCs w:val="28"/>
        </w:rPr>
      </w:pPr>
      <w:r w:rsidRPr="001F30AA">
        <w:rPr>
          <w:rFonts w:ascii="Times New Roman" w:eastAsia="Times New Roman" w:hAnsi="Times New Roman" w:cs="Times New Roman"/>
          <w:color w:val="333333"/>
          <w:sz w:val="28"/>
          <w:szCs w:val="28"/>
        </w:rPr>
        <w:t>Познавательная активность – это развивающее, личностное образование, обуславливающее качественные характеристики познавательной деятельности дошкольника.</w:t>
      </w:r>
    </w:p>
    <w:p w:rsidR="003705E5" w:rsidRPr="001F30AA" w:rsidRDefault="003705E5" w:rsidP="003705E5">
      <w:pPr>
        <w:spacing w:after="0" w:line="240" w:lineRule="auto"/>
        <w:ind w:firstLine="709"/>
        <w:jc w:val="both"/>
        <w:rPr>
          <w:rFonts w:ascii="Georgia" w:eastAsia="Times New Roman" w:hAnsi="Georgia" w:cs="Times New Roman"/>
          <w:color w:val="333333"/>
          <w:sz w:val="28"/>
          <w:szCs w:val="28"/>
        </w:rPr>
      </w:pPr>
      <w:r w:rsidRPr="001F30AA">
        <w:rPr>
          <w:rFonts w:ascii="Times New Roman" w:eastAsia="Times New Roman" w:hAnsi="Times New Roman" w:cs="Times New Roman"/>
          <w:color w:val="333333"/>
          <w:sz w:val="28"/>
          <w:szCs w:val="28"/>
        </w:rPr>
        <w:t>Детское экспериментирование – одна из форм организации детской деятельности, с одной стороны, и один из видов познавательной деятельности детей – с другой.</w:t>
      </w:r>
    </w:p>
    <w:p w:rsidR="003705E5" w:rsidRPr="001F30AA" w:rsidRDefault="003705E5" w:rsidP="003705E5">
      <w:pPr>
        <w:spacing w:after="0" w:line="240" w:lineRule="auto"/>
        <w:ind w:firstLine="709"/>
        <w:jc w:val="both"/>
        <w:rPr>
          <w:rFonts w:ascii="Georgia" w:eastAsia="Times New Roman" w:hAnsi="Georgia" w:cs="Times New Roman"/>
          <w:color w:val="333333"/>
          <w:sz w:val="28"/>
          <w:szCs w:val="28"/>
        </w:rPr>
      </w:pPr>
      <w:proofErr w:type="gramStart"/>
      <w:r w:rsidRPr="001F30AA">
        <w:rPr>
          <w:rFonts w:ascii="Times New Roman" w:eastAsia="Times New Roman" w:hAnsi="Times New Roman" w:cs="Times New Roman"/>
          <w:color w:val="333333"/>
          <w:sz w:val="28"/>
          <w:szCs w:val="28"/>
        </w:rPr>
        <w:t>Методические рекомендации по развитию познавательной активности с использованием экспериментирования встречаются</w:t>
      </w:r>
      <w:r>
        <w:rPr>
          <w:rFonts w:ascii="Times New Roman" w:eastAsia="Times New Roman" w:hAnsi="Times New Roman" w:cs="Times New Roman"/>
          <w:color w:val="333333"/>
          <w:sz w:val="28"/>
          <w:szCs w:val="28"/>
        </w:rPr>
        <w:t xml:space="preserve"> в трудах разных авторов (Л.М. </w:t>
      </w:r>
      <w:proofErr w:type="spellStart"/>
      <w:r>
        <w:rPr>
          <w:rFonts w:ascii="Times New Roman" w:eastAsia="Times New Roman" w:hAnsi="Times New Roman" w:cs="Times New Roman"/>
          <w:color w:val="333333"/>
          <w:sz w:val="28"/>
          <w:szCs w:val="28"/>
        </w:rPr>
        <w:t>М</w:t>
      </w:r>
      <w:r w:rsidRPr="001F30AA">
        <w:rPr>
          <w:rFonts w:ascii="Times New Roman" w:eastAsia="Times New Roman" w:hAnsi="Times New Roman" w:cs="Times New Roman"/>
          <w:color w:val="333333"/>
          <w:sz w:val="28"/>
          <w:szCs w:val="28"/>
        </w:rPr>
        <w:t>аневцовой</w:t>
      </w:r>
      <w:proofErr w:type="spellEnd"/>
      <w:r w:rsidRPr="001F30AA">
        <w:rPr>
          <w:rFonts w:ascii="Times New Roman" w:eastAsia="Times New Roman" w:hAnsi="Times New Roman" w:cs="Times New Roman"/>
          <w:color w:val="333333"/>
          <w:sz w:val="28"/>
          <w:szCs w:val="28"/>
        </w:rPr>
        <w:t>, О.Л. Князевой, А.И. Савенкова, С.Н. Николаевой, А.К. Матвеевой, Т.А. Куликовой и др.), которые предлагают организовать работу таким образом, чтобы дети могли повторить опыт, показанный взрослым, наблюдать и отвечать на вопросы, используя результат опытов.</w:t>
      </w:r>
      <w:proofErr w:type="gramEnd"/>
      <w:r w:rsidRPr="001F30AA">
        <w:rPr>
          <w:rFonts w:ascii="Times New Roman" w:eastAsia="Times New Roman" w:hAnsi="Times New Roman" w:cs="Times New Roman"/>
          <w:color w:val="333333"/>
          <w:sz w:val="28"/>
          <w:szCs w:val="28"/>
        </w:rPr>
        <w:t>  При такой форме ребенок овладевает экспериментированием как видом деятельности. Для того чтобы экспериментирование стало ведущим видом деятельности, оно должно возникать по инициативе самого ребенка.</w:t>
      </w:r>
    </w:p>
    <w:p w:rsidR="003705E5" w:rsidRPr="001F30AA" w:rsidRDefault="003705E5" w:rsidP="003705E5">
      <w:pPr>
        <w:spacing w:after="0" w:line="240" w:lineRule="auto"/>
        <w:ind w:firstLine="709"/>
        <w:jc w:val="both"/>
        <w:rPr>
          <w:rFonts w:ascii="Georgia" w:eastAsia="Times New Roman" w:hAnsi="Georgia" w:cs="Times New Roman"/>
          <w:color w:val="333333"/>
          <w:sz w:val="28"/>
          <w:szCs w:val="28"/>
        </w:rPr>
      </w:pPr>
      <w:r w:rsidRPr="001F30AA">
        <w:rPr>
          <w:rFonts w:ascii="Times New Roman" w:eastAsia="Times New Roman" w:hAnsi="Times New Roman" w:cs="Times New Roman"/>
          <w:color w:val="333333"/>
          <w:sz w:val="28"/>
          <w:szCs w:val="28"/>
        </w:rPr>
        <w:t xml:space="preserve">Как отмечали А.Н. </w:t>
      </w:r>
      <w:proofErr w:type="spellStart"/>
      <w:r w:rsidRPr="001F30AA">
        <w:rPr>
          <w:rFonts w:ascii="Times New Roman" w:eastAsia="Times New Roman" w:hAnsi="Times New Roman" w:cs="Times New Roman"/>
          <w:color w:val="333333"/>
          <w:sz w:val="28"/>
          <w:szCs w:val="28"/>
        </w:rPr>
        <w:t>Поддьяков</w:t>
      </w:r>
      <w:proofErr w:type="spellEnd"/>
      <w:r w:rsidRPr="001F30AA">
        <w:rPr>
          <w:rFonts w:ascii="Times New Roman" w:eastAsia="Times New Roman" w:hAnsi="Times New Roman" w:cs="Times New Roman"/>
          <w:color w:val="333333"/>
          <w:sz w:val="28"/>
          <w:szCs w:val="28"/>
        </w:rPr>
        <w:t xml:space="preserve">, О.Л. Князева, О.К. Тихомиров и другие исследователи, общий уровень поисковой деятельности, обеспечивающий максимальное проявление познавательной  активности, определяется именно уровнем ее организации, смысловой направленностью, выбором объекта и содержания. Исследования В.В. Гербовой, О.В. </w:t>
      </w:r>
      <w:proofErr w:type="spellStart"/>
      <w:r w:rsidRPr="001F30AA">
        <w:rPr>
          <w:rFonts w:ascii="Times New Roman" w:eastAsia="Times New Roman" w:hAnsi="Times New Roman" w:cs="Times New Roman"/>
          <w:color w:val="333333"/>
          <w:sz w:val="28"/>
          <w:szCs w:val="28"/>
        </w:rPr>
        <w:t>Дыбиной</w:t>
      </w:r>
      <w:proofErr w:type="spellEnd"/>
      <w:r w:rsidRPr="001F30AA">
        <w:rPr>
          <w:rFonts w:ascii="Times New Roman" w:eastAsia="Times New Roman" w:hAnsi="Times New Roman" w:cs="Times New Roman"/>
          <w:color w:val="333333"/>
          <w:sz w:val="28"/>
          <w:szCs w:val="28"/>
        </w:rPr>
        <w:t xml:space="preserve">, С.А. Козловой, Т.С. Куликовой, Л.М. </w:t>
      </w:r>
      <w:proofErr w:type="spellStart"/>
      <w:r w:rsidRPr="001F30AA">
        <w:rPr>
          <w:rFonts w:ascii="Times New Roman" w:eastAsia="Times New Roman" w:hAnsi="Times New Roman" w:cs="Times New Roman"/>
          <w:color w:val="333333"/>
          <w:sz w:val="28"/>
          <w:szCs w:val="28"/>
        </w:rPr>
        <w:t>Маневцевой</w:t>
      </w:r>
      <w:proofErr w:type="spellEnd"/>
      <w:r w:rsidRPr="001F30AA">
        <w:rPr>
          <w:rFonts w:ascii="Times New Roman" w:eastAsia="Times New Roman" w:hAnsi="Times New Roman" w:cs="Times New Roman"/>
          <w:color w:val="333333"/>
          <w:sz w:val="28"/>
          <w:szCs w:val="28"/>
        </w:rPr>
        <w:t>, Н.К. Постниковой и др. показали, что дети дошкольного возраста могут усвоить знания об объектах живой и неживой природы, об окружающих предметах, их качествах и свойствах. Это обеспечивает правильное использование предметов в быту, игре, труде, речевой, изобретательной деятельности.</w:t>
      </w:r>
    </w:p>
    <w:p w:rsidR="003705E5" w:rsidRPr="001F30AA" w:rsidRDefault="003705E5" w:rsidP="003705E5">
      <w:pPr>
        <w:spacing w:after="0" w:line="240" w:lineRule="auto"/>
        <w:ind w:firstLine="709"/>
        <w:jc w:val="both"/>
        <w:rPr>
          <w:rFonts w:ascii="Georgia" w:eastAsia="Times New Roman" w:hAnsi="Georgia" w:cs="Times New Roman"/>
          <w:color w:val="333333"/>
          <w:sz w:val="28"/>
          <w:szCs w:val="28"/>
        </w:rPr>
      </w:pPr>
      <w:r w:rsidRPr="001F30AA">
        <w:rPr>
          <w:rFonts w:ascii="Times New Roman" w:eastAsia="Times New Roman" w:hAnsi="Times New Roman" w:cs="Times New Roman"/>
          <w:color w:val="333333"/>
          <w:sz w:val="28"/>
          <w:szCs w:val="28"/>
          <w:shd w:val="clear" w:color="auto" w:fill="FFFFFF"/>
        </w:rPr>
        <w:t>Очень жаль, что долгое время это не учитывалось системой дошкольного образования. Единственный выход здесь, как считают педагоги и психологи – это широкое внедрение метода организованного и контролируемого детского экспериментирования – дома и в детском саду.</w:t>
      </w:r>
    </w:p>
    <w:p w:rsidR="003705E5" w:rsidRPr="001F30AA" w:rsidRDefault="003705E5" w:rsidP="003705E5">
      <w:pPr>
        <w:spacing w:after="0" w:line="240" w:lineRule="auto"/>
        <w:ind w:firstLine="709"/>
        <w:jc w:val="both"/>
        <w:rPr>
          <w:rFonts w:ascii="Georgia" w:eastAsia="Times New Roman" w:hAnsi="Georgia" w:cs="Times New Roman"/>
          <w:color w:val="333333"/>
          <w:sz w:val="28"/>
          <w:szCs w:val="28"/>
        </w:rPr>
      </w:pPr>
      <w:r w:rsidRPr="001F30AA">
        <w:rPr>
          <w:rFonts w:ascii="Times New Roman" w:eastAsia="Times New Roman" w:hAnsi="Times New Roman" w:cs="Times New Roman"/>
          <w:color w:val="333333"/>
          <w:sz w:val="28"/>
          <w:szCs w:val="28"/>
          <w:shd w:val="clear" w:color="auto" w:fill="FFFFFF"/>
        </w:rPr>
        <w:t xml:space="preserve">Несмотря на прилагаемые усилия теоретиков дошкольного образования, на сегодняшний день методика организации детского экспериментирования разработана неполно. Это обусловлено многими причинами: это и нехватка методической литературы, и отсутствие направленности педагогов на данный вид деятельности. Следствием является </w:t>
      </w:r>
      <w:r w:rsidRPr="001F30AA">
        <w:rPr>
          <w:rFonts w:ascii="Times New Roman" w:eastAsia="Times New Roman" w:hAnsi="Times New Roman" w:cs="Times New Roman"/>
          <w:color w:val="333333"/>
          <w:sz w:val="28"/>
          <w:szCs w:val="28"/>
          <w:shd w:val="clear" w:color="auto" w:fill="FFFFFF"/>
        </w:rPr>
        <w:lastRenderedPageBreak/>
        <w:t>медленное внедрение детского экспериментирования в практику работы дошкольных учреждений.</w:t>
      </w:r>
    </w:p>
    <w:p w:rsidR="003705E5" w:rsidRPr="001F30AA" w:rsidRDefault="003705E5" w:rsidP="003705E5">
      <w:pPr>
        <w:spacing w:after="0" w:line="240" w:lineRule="auto"/>
        <w:ind w:firstLine="709"/>
        <w:jc w:val="both"/>
        <w:rPr>
          <w:rFonts w:ascii="Georgia" w:eastAsia="Times New Roman" w:hAnsi="Georgia" w:cs="Times New Roman"/>
          <w:color w:val="333333"/>
          <w:sz w:val="28"/>
          <w:szCs w:val="28"/>
        </w:rPr>
      </w:pPr>
      <w:r w:rsidRPr="001F30AA">
        <w:rPr>
          <w:rFonts w:ascii="Times New Roman" w:eastAsia="Times New Roman" w:hAnsi="Times New Roman" w:cs="Times New Roman"/>
          <w:color w:val="333333"/>
          <w:sz w:val="28"/>
          <w:szCs w:val="28"/>
          <w:shd w:val="clear" w:color="auto" w:fill="FFFFFF"/>
        </w:rPr>
        <w:t>В совершенстве владеть всеми экспериментальными умениями под силу не каждому дошкольнику, но определенных успехов можно добиться в результате тех усилий и условий, которые в данной ситуации может выстроить экспериментальная деятельность.</w:t>
      </w:r>
    </w:p>
    <w:p w:rsidR="003705E5" w:rsidRPr="001F30AA" w:rsidRDefault="003705E5" w:rsidP="003705E5">
      <w:pPr>
        <w:spacing w:after="0" w:line="240" w:lineRule="auto"/>
        <w:ind w:firstLine="709"/>
        <w:jc w:val="both"/>
        <w:rPr>
          <w:rFonts w:ascii="Georgia" w:eastAsia="Times New Roman" w:hAnsi="Georgia" w:cs="Times New Roman"/>
          <w:color w:val="333333"/>
          <w:sz w:val="28"/>
          <w:szCs w:val="28"/>
        </w:rPr>
      </w:pPr>
      <w:r w:rsidRPr="001F30AA">
        <w:rPr>
          <w:rFonts w:ascii="Times New Roman" w:eastAsia="Times New Roman" w:hAnsi="Times New Roman" w:cs="Times New Roman"/>
          <w:color w:val="333333"/>
          <w:sz w:val="28"/>
          <w:szCs w:val="28"/>
          <w:shd w:val="clear" w:color="auto" w:fill="FFFFFF"/>
        </w:rPr>
        <w:t xml:space="preserve">Цель экспериментального обучения, по мнению </w:t>
      </w:r>
      <w:proofErr w:type="spellStart"/>
      <w:r w:rsidRPr="001F30AA">
        <w:rPr>
          <w:rFonts w:ascii="Times New Roman" w:eastAsia="Times New Roman" w:hAnsi="Times New Roman" w:cs="Times New Roman"/>
          <w:color w:val="333333"/>
          <w:sz w:val="28"/>
          <w:szCs w:val="28"/>
          <w:shd w:val="clear" w:color="auto" w:fill="FFFFFF"/>
        </w:rPr>
        <w:t>Н.Г.Черниловой</w:t>
      </w:r>
      <w:proofErr w:type="spellEnd"/>
      <w:r w:rsidRPr="001F30AA">
        <w:rPr>
          <w:rFonts w:ascii="Times New Roman" w:eastAsia="Times New Roman" w:hAnsi="Times New Roman" w:cs="Times New Roman"/>
          <w:color w:val="333333"/>
          <w:sz w:val="28"/>
          <w:szCs w:val="28"/>
          <w:shd w:val="clear" w:color="auto" w:fill="FFFFFF"/>
        </w:rPr>
        <w:t>, которая рассматривает экспериментальное обучение как развивающее, состоит в том, чтобы создать условия, при которых дети:</w:t>
      </w:r>
      <w:r w:rsidRPr="001F30AA">
        <w:rPr>
          <w:rFonts w:ascii="Times New Roman" w:eastAsia="Times New Roman" w:hAnsi="Times New Roman" w:cs="Times New Roman"/>
          <w:color w:val="333333"/>
          <w:sz w:val="28"/>
          <w:szCs w:val="28"/>
        </w:rPr>
        <w:t> </w:t>
      </w:r>
    </w:p>
    <w:p w:rsidR="003705E5" w:rsidRPr="001F30AA" w:rsidRDefault="003705E5" w:rsidP="003705E5">
      <w:pPr>
        <w:spacing w:after="0" w:line="240" w:lineRule="auto"/>
        <w:ind w:firstLine="709"/>
        <w:jc w:val="both"/>
        <w:rPr>
          <w:rFonts w:ascii="Georgia" w:eastAsia="Times New Roman" w:hAnsi="Georgia" w:cs="Times New Roman"/>
          <w:color w:val="333333"/>
          <w:sz w:val="28"/>
          <w:szCs w:val="28"/>
        </w:rPr>
      </w:pPr>
      <w:r w:rsidRPr="001F30AA">
        <w:rPr>
          <w:rFonts w:ascii="Times New Roman" w:eastAsia="Times New Roman" w:hAnsi="Times New Roman" w:cs="Times New Roman"/>
          <w:color w:val="333333"/>
          <w:sz w:val="28"/>
          <w:szCs w:val="28"/>
          <w:shd w:val="clear" w:color="auto" w:fill="FFFFFF"/>
        </w:rPr>
        <w:t>-самостоятельно и охотно приобретают недостающие знания из разных источников;</w:t>
      </w:r>
    </w:p>
    <w:p w:rsidR="003705E5" w:rsidRPr="001F30AA" w:rsidRDefault="003705E5" w:rsidP="003705E5">
      <w:pPr>
        <w:spacing w:after="0" w:line="240" w:lineRule="auto"/>
        <w:ind w:firstLine="709"/>
        <w:jc w:val="both"/>
        <w:rPr>
          <w:rFonts w:ascii="Georgia" w:eastAsia="Times New Roman" w:hAnsi="Georgia" w:cs="Times New Roman"/>
          <w:color w:val="333333"/>
          <w:sz w:val="28"/>
          <w:szCs w:val="28"/>
        </w:rPr>
      </w:pPr>
      <w:r w:rsidRPr="001F30AA">
        <w:rPr>
          <w:rFonts w:ascii="Times New Roman" w:eastAsia="Times New Roman" w:hAnsi="Times New Roman" w:cs="Times New Roman"/>
          <w:color w:val="333333"/>
          <w:sz w:val="28"/>
          <w:szCs w:val="28"/>
          <w:shd w:val="clear" w:color="auto" w:fill="FFFFFF"/>
        </w:rPr>
        <w:t>-учатся пользоваться приобретенными знаниями для решения познавательных и практических задач;</w:t>
      </w:r>
    </w:p>
    <w:p w:rsidR="003705E5" w:rsidRPr="001F30AA" w:rsidRDefault="003705E5" w:rsidP="003705E5">
      <w:pPr>
        <w:spacing w:after="0" w:line="240" w:lineRule="auto"/>
        <w:ind w:firstLine="709"/>
        <w:jc w:val="both"/>
        <w:rPr>
          <w:rFonts w:ascii="Georgia" w:eastAsia="Times New Roman" w:hAnsi="Georgia" w:cs="Times New Roman"/>
          <w:color w:val="333333"/>
          <w:sz w:val="28"/>
          <w:szCs w:val="28"/>
        </w:rPr>
      </w:pPr>
      <w:r w:rsidRPr="001F30AA">
        <w:rPr>
          <w:rFonts w:ascii="Times New Roman" w:eastAsia="Times New Roman" w:hAnsi="Times New Roman" w:cs="Times New Roman"/>
          <w:color w:val="333333"/>
          <w:sz w:val="28"/>
          <w:szCs w:val="28"/>
          <w:shd w:val="clear" w:color="auto" w:fill="FFFFFF"/>
        </w:rPr>
        <w:t>-приобретают коммуникативные умения, работая в различных группах;</w:t>
      </w:r>
    </w:p>
    <w:p w:rsidR="003705E5" w:rsidRPr="001F30AA" w:rsidRDefault="003705E5" w:rsidP="003705E5">
      <w:pPr>
        <w:spacing w:after="0" w:line="240" w:lineRule="auto"/>
        <w:ind w:firstLine="709"/>
        <w:jc w:val="both"/>
        <w:rPr>
          <w:rFonts w:ascii="Georgia" w:eastAsia="Times New Roman" w:hAnsi="Georgia" w:cs="Times New Roman"/>
          <w:color w:val="333333"/>
          <w:sz w:val="28"/>
          <w:szCs w:val="28"/>
        </w:rPr>
      </w:pPr>
      <w:r w:rsidRPr="001F30AA">
        <w:rPr>
          <w:rFonts w:ascii="Times New Roman" w:eastAsia="Times New Roman" w:hAnsi="Times New Roman" w:cs="Times New Roman"/>
          <w:color w:val="333333"/>
          <w:sz w:val="28"/>
          <w:szCs w:val="28"/>
          <w:shd w:val="clear" w:color="auto" w:fill="FFFFFF"/>
        </w:rPr>
        <w:t>-развивают у себя исследовательские умения (умения выявления проблем, сбора информации, наблюдения, проведения эксперимента, анализа, построения гипотез, обобщения);</w:t>
      </w:r>
      <w:r w:rsidRPr="001F30AA">
        <w:rPr>
          <w:rFonts w:ascii="Times New Roman" w:eastAsia="Times New Roman" w:hAnsi="Times New Roman" w:cs="Times New Roman"/>
          <w:color w:val="333333"/>
          <w:sz w:val="28"/>
          <w:szCs w:val="28"/>
        </w:rPr>
        <w:t> </w:t>
      </w:r>
    </w:p>
    <w:p w:rsidR="003705E5" w:rsidRPr="001F30AA" w:rsidRDefault="003705E5" w:rsidP="003705E5">
      <w:pPr>
        <w:spacing w:after="0" w:line="240" w:lineRule="auto"/>
        <w:ind w:firstLine="709"/>
        <w:jc w:val="both"/>
        <w:rPr>
          <w:rFonts w:ascii="Georgia" w:eastAsia="Times New Roman" w:hAnsi="Georgia" w:cs="Times New Roman"/>
          <w:color w:val="333333"/>
          <w:sz w:val="28"/>
          <w:szCs w:val="28"/>
        </w:rPr>
      </w:pPr>
      <w:r w:rsidRPr="001F30AA">
        <w:rPr>
          <w:rFonts w:ascii="Times New Roman" w:eastAsia="Times New Roman" w:hAnsi="Times New Roman" w:cs="Times New Roman"/>
          <w:color w:val="333333"/>
          <w:sz w:val="28"/>
          <w:szCs w:val="28"/>
          <w:shd w:val="clear" w:color="auto" w:fill="FFFFFF"/>
        </w:rPr>
        <w:t>-развивают системное мышление.</w:t>
      </w:r>
    </w:p>
    <w:p w:rsidR="003705E5" w:rsidRPr="001F30AA" w:rsidRDefault="003705E5" w:rsidP="003705E5">
      <w:pPr>
        <w:spacing w:after="0" w:line="240" w:lineRule="auto"/>
        <w:ind w:firstLine="709"/>
        <w:jc w:val="both"/>
        <w:rPr>
          <w:rFonts w:ascii="Georgia" w:eastAsia="Times New Roman" w:hAnsi="Georgia" w:cs="Times New Roman"/>
          <w:color w:val="333333"/>
          <w:sz w:val="28"/>
          <w:szCs w:val="28"/>
        </w:rPr>
      </w:pPr>
      <w:r w:rsidRPr="001F30AA">
        <w:rPr>
          <w:rFonts w:ascii="Times New Roman" w:eastAsia="Times New Roman" w:hAnsi="Times New Roman" w:cs="Times New Roman"/>
          <w:color w:val="333333"/>
          <w:sz w:val="28"/>
          <w:szCs w:val="28"/>
        </w:rPr>
        <w:t>Таким образом, анализ научных и педагогических исследований показывает, что экспериментирование  является средством познания ребенком окружающего мира, основным условием формирования познавательной активности дошкольников и предпосылкой формирования готовности личности к непрерывному образованию.</w:t>
      </w:r>
    </w:p>
    <w:p w:rsidR="003705E5" w:rsidRPr="001F30AA" w:rsidRDefault="003705E5" w:rsidP="003705E5">
      <w:pPr>
        <w:spacing w:after="0" w:line="240" w:lineRule="auto"/>
        <w:ind w:firstLine="709"/>
        <w:jc w:val="both"/>
        <w:rPr>
          <w:rFonts w:ascii="Georgia" w:eastAsia="Times New Roman" w:hAnsi="Georgia" w:cs="Times New Roman"/>
          <w:color w:val="333333"/>
          <w:sz w:val="28"/>
          <w:szCs w:val="28"/>
        </w:rPr>
      </w:pPr>
      <w:r w:rsidRPr="001F30AA">
        <w:rPr>
          <w:rFonts w:ascii="Times New Roman" w:eastAsia="Times New Roman" w:hAnsi="Times New Roman" w:cs="Times New Roman"/>
          <w:color w:val="333333"/>
          <w:sz w:val="28"/>
          <w:szCs w:val="28"/>
        </w:rPr>
        <w:t>Осуществляя деятельность по развитию познавательной активности через экспериментирование, я руководствуюсь:</w:t>
      </w:r>
    </w:p>
    <w:p w:rsidR="003705E5" w:rsidRPr="001F30AA" w:rsidRDefault="003705E5" w:rsidP="003705E5">
      <w:pPr>
        <w:spacing w:after="0" w:line="240" w:lineRule="auto"/>
        <w:ind w:firstLine="709"/>
        <w:jc w:val="both"/>
        <w:rPr>
          <w:rFonts w:ascii="Georgia" w:eastAsia="Times New Roman" w:hAnsi="Georgia" w:cs="Times New Roman"/>
          <w:color w:val="333333"/>
          <w:sz w:val="28"/>
          <w:szCs w:val="28"/>
        </w:rPr>
      </w:pPr>
      <w:r w:rsidRPr="001F30AA">
        <w:rPr>
          <w:rFonts w:ascii="Times New Roman" w:eastAsia="Times New Roman" w:hAnsi="Times New Roman" w:cs="Times New Roman"/>
          <w:color w:val="333333"/>
          <w:sz w:val="28"/>
          <w:szCs w:val="28"/>
        </w:rPr>
        <w:t>- методическими рекомендациями программы</w:t>
      </w:r>
      <w:r>
        <w:rPr>
          <w:rFonts w:ascii="Times New Roman" w:eastAsia="Times New Roman" w:hAnsi="Times New Roman" w:cs="Times New Roman"/>
          <w:color w:val="333333"/>
          <w:sz w:val="28"/>
          <w:szCs w:val="28"/>
        </w:rPr>
        <w:t xml:space="preserve"> « Основная общеобразовательная программа»</w:t>
      </w:r>
      <w:proofErr w:type="gramStart"/>
      <w:r>
        <w:rPr>
          <w:rFonts w:ascii="Times New Roman" w:eastAsia="Times New Roman" w:hAnsi="Times New Roman" w:cs="Times New Roman"/>
          <w:color w:val="333333"/>
          <w:sz w:val="28"/>
          <w:szCs w:val="28"/>
        </w:rPr>
        <w:t>,о</w:t>
      </w:r>
      <w:proofErr w:type="gramEnd"/>
      <w:r>
        <w:rPr>
          <w:rFonts w:ascii="Times New Roman" w:eastAsia="Times New Roman" w:hAnsi="Times New Roman" w:cs="Times New Roman"/>
          <w:color w:val="333333"/>
          <w:sz w:val="28"/>
          <w:szCs w:val="28"/>
        </w:rPr>
        <w:t>снованная на программе «Детство» Бабаева Т.И ,А.Г. Гогоберидзе</w:t>
      </w:r>
      <w:r w:rsidRPr="001F30AA">
        <w:rPr>
          <w:rFonts w:ascii="Times New Roman" w:eastAsia="Times New Roman" w:hAnsi="Times New Roman" w:cs="Times New Roman"/>
          <w:color w:val="333333"/>
          <w:sz w:val="28"/>
          <w:szCs w:val="28"/>
        </w:rPr>
        <w:t>;</w:t>
      </w:r>
    </w:p>
    <w:p w:rsidR="003705E5" w:rsidRPr="001F30AA" w:rsidRDefault="003705E5" w:rsidP="003705E5">
      <w:pPr>
        <w:spacing w:after="0" w:line="240" w:lineRule="auto"/>
        <w:ind w:firstLine="709"/>
        <w:jc w:val="both"/>
        <w:rPr>
          <w:rFonts w:ascii="Georgia" w:eastAsia="Times New Roman" w:hAnsi="Georgia" w:cs="Times New Roman"/>
          <w:color w:val="333333"/>
          <w:sz w:val="28"/>
          <w:szCs w:val="28"/>
        </w:rPr>
      </w:pPr>
      <w:r w:rsidRPr="001F30AA">
        <w:rPr>
          <w:rFonts w:ascii="Times New Roman" w:eastAsia="Times New Roman" w:hAnsi="Times New Roman" w:cs="Times New Roman"/>
          <w:color w:val="333333"/>
          <w:sz w:val="28"/>
          <w:szCs w:val="28"/>
        </w:rPr>
        <w:t xml:space="preserve">- технологиями экспериментальной деятельности Г.П. </w:t>
      </w:r>
      <w:proofErr w:type="spellStart"/>
      <w:r w:rsidRPr="001F30AA">
        <w:rPr>
          <w:rFonts w:ascii="Times New Roman" w:eastAsia="Times New Roman" w:hAnsi="Times New Roman" w:cs="Times New Roman"/>
          <w:color w:val="333333"/>
          <w:sz w:val="28"/>
          <w:szCs w:val="28"/>
        </w:rPr>
        <w:t>Тугушевой</w:t>
      </w:r>
      <w:proofErr w:type="spellEnd"/>
      <w:r w:rsidRPr="001F30AA">
        <w:rPr>
          <w:rFonts w:ascii="Times New Roman" w:eastAsia="Times New Roman" w:hAnsi="Times New Roman" w:cs="Times New Roman"/>
          <w:color w:val="333333"/>
          <w:sz w:val="28"/>
          <w:szCs w:val="28"/>
        </w:rPr>
        <w:t>, А.Е. Чистяковой;</w:t>
      </w:r>
    </w:p>
    <w:p w:rsidR="003705E5" w:rsidRPr="001F30AA" w:rsidRDefault="003705E5" w:rsidP="003705E5">
      <w:pPr>
        <w:spacing w:after="0" w:line="240" w:lineRule="auto"/>
        <w:ind w:firstLine="709"/>
        <w:jc w:val="both"/>
        <w:rPr>
          <w:rFonts w:ascii="Times New Roman" w:eastAsia="Times New Roman" w:hAnsi="Times New Roman" w:cs="Times New Roman"/>
          <w:b/>
          <w:color w:val="333333"/>
          <w:sz w:val="28"/>
          <w:szCs w:val="28"/>
        </w:rPr>
      </w:pPr>
    </w:p>
    <w:p w:rsidR="003705E5" w:rsidRPr="001F30AA" w:rsidRDefault="003705E5" w:rsidP="003705E5">
      <w:pPr>
        <w:spacing w:after="0" w:line="240" w:lineRule="auto"/>
        <w:ind w:firstLine="709"/>
        <w:jc w:val="center"/>
        <w:rPr>
          <w:rFonts w:ascii="Times New Roman" w:eastAsia="Times New Roman" w:hAnsi="Times New Roman" w:cs="Times New Roman"/>
          <w:b/>
          <w:color w:val="333333"/>
          <w:sz w:val="28"/>
          <w:szCs w:val="28"/>
        </w:rPr>
      </w:pPr>
    </w:p>
    <w:p w:rsidR="003705E5" w:rsidRPr="001F30AA" w:rsidRDefault="003705E5" w:rsidP="003705E5">
      <w:pPr>
        <w:spacing w:after="0" w:line="240" w:lineRule="auto"/>
        <w:ind w:firstLine="709"/>
        <w:jc w:val="center"/>
        <w:rPr>
          <w:rFonts w:ascii="Times New Roman" w:eastAsia="Times New Roman" w:hAnsi="Times New Roman" w:cs="Times New Roman"/>
          <w:b/>
          <w:color w:val="333333"/>
          <w:sz w:val="28"/>
          <w:szCs w:val="28"/>
        </w:rPr>
      </w:pPr>
    </w:p>
    <w:p w:rsidR="003705E5" w:rsidRPr="001F30AA" w:rsidRDefault="003705E5" w:rsidP="003705E5">
      <w:pPr>
        <w:spacing w:after="0" w:line="240" w:lineRule="auto"/>
        <w:ind w:firstLine="709"/>
        <w:jc w:val="center"/>
        <w:rPr>
          <w:rFonts w:ascii="Times New Roman" w:eastAsia="Times New Roman" w:hAnsi="Times New Roman" w:cs="Times New Roman"/>
          <w:b/>
          <w:color w:val="333333"/>
          <w:sz w:val="28"/>
          <w:szCs w:val="28"/>
        </w:rPr>
      </w:pPr>
    </w:p>
    <w:p w:rsidR="003705E5" w:rsidRPr="001F30AA" w:rsidRDefault="003705E5" w:rsidP="003705E5">
      <w:pPr>
        <w:spacing w:after="0" w:line="240" w:lineRule="auto"/>
        <w:ind w:firstLine="709"/>
        <w:jc w:val="center"/>
        <w:rPr>
          <w:rFonts w:ascii="Times New Roman" w:eastAsia="Times New Roman" w:hAnsi="Times New Roman" w:cs="Times New Roman"/>
          <w:b/>
          <w:color w:val="333333"/>
          <w:sz w:val="28"/>
          <w:szCs w:val="28"/>
        </w:rPr>
      </w:pPr>
    </w:p>
    <w:p w:rsidR="003705E5" w:rsidRPr="001F30AA" w:rsidRDefault="003705E5" w:rsidP="003705E5">
      <w:pPr>
        <w:spacing w:after="0" w:line="240" w:lineRule="auto"/>
        <w:ind w:firstLine="709"/>
        <w:jc w:val="center"/>
        <w:rPr>
          <w:rFonts w:ascii="Times New Roman" w:eastAsia="Times New Roman" w:hAnsi="Times New Roman" w:cs="Times New Roman"/>
          <w:b/>
          <w:color w:val="333333"/>
          <w:sz w:val="28"/>
          <w:szCs w:val="28"/>
        </w:rPr>
      </w:pPr>
    </w:p>
    <w:p w:rsidR="003705E5" w:rsidRPr="001F30AA" w:rsidRDefault="003705E5" w:rsidP="003705E5">
      <w:pPr>
        <w:spacing w:after="0" w:line="240" w:lineRule="auto"/>
        <w:ind w:firstLine="709"/>
        <w:jc w:val="center"/>
        <w:rPr>
          <w:rFonts w:ascii="Times New Roman" w:eastAsia="Times New Roman" w:hAnsi="Times New Roman" w:cs="Times New Roman"/>
          <w:b/>
          <w:color w:val="333333"/>
          <w:sz w:val="28"/>
          <w:szCs w:val="28"/>
        </w:rPr>
      </w:pPr>
    </w:p>
    <w:p w:rsidR="003705E5" w:rsidRDefault="003705E5" w:rsidP="003705E5">
      <w:pPr>
        <w:spacing w:after="0" w:line="240" w:lineRule="auto"/>
        <w:ind w:firstLine="709"/>
        <w:jc w:val="center"/>
        <w:rPr>
          <w:rFonts w:ascii="Times New Roman" w:eastAsia="Times New Roman" w:hAnsi="Times New Roman" w:cs="Times New Roman"/>
          <w:b/>
          <w:color w:val="333333"/>
          <w:sz w:val="28"/>
          <w:szCs w:val="28"/>
        </w:rPr>
      </w:pPr>
    </w:p>
    <w:p w:rsidR="003705E5" w:rsidRDefault="003705E5" w:rsidP="003705E5">
      <w:pPr>
        <w:spacing w:after="0" w:line="240" w:lineRule="auto"/>
        <w:ind w:firstLine="709"/>
        <w:jc w:val="center"/>
        <w:rPr>
          <w:rFonts w:ascii="Times New Roman" w:eastAsia="Times New Roman" w:hAnsi="Times New Roman" w:cs="Times New Roman"/>
          <w:b/>
          <w:color w:val="333333"/>
          <w:sz w:val="28"/>
          <w:szCs w:val="28"/>
        </w:rPr>
      </w:pPr>
    </w:p>
    <w:p w:rsidR="003705E5" w:rsidRDefault="003705E5" w:rsidP="003705E5">
      <w:pPr>
        <w:spacing w:after="0" w:line="240" w:lineRule="auto"/>
        <w:ind w:firstLine="709"/>
        <w:jc w:val="center"/>
        <w:rPr>
          <w:rFonts w:ascii="Times New Roman" w:eastAsia="Times New Roman" w:hAnsi="Times New Roman" w:cs="Times New Roman"/>
          <w:b/>
          <w:color w:val="333333"/>
          <w:sz w:val="28"/>
          <w:szCs w:val="28"/>
        </w:rPr>
      </w:pPr>
    </w:p>
    <w:p w:rsidR="003705E5" w:rsidRDefault="003705E5" w:rsidP="003705E5">
      <w:pPr>
        <w:spacing w:after="0" w:line="240" w:lineRule="auto"/>
        <w:ind w:firstLine="709"/>
        <w:jc w:val="center"/>
        <w:rPr>
          <w:rFonts w:ascii="Times New Roman" w:eastAsia="Times New Roman" w:hAnsi="Times New Roman" w:cs="Times New Roman"/>
          <w:b/>
          <w:color w:val="333333"/>
          <w:sz w:val="28"/>
          <w:szCs w:val="28"/>
        </w:rPr>
      </w:pPr>
    </w:p>
    <w:p w:rsidR="003705E5" w:rsidRDefault="003705E5" w:rsidP="003705E5">
      <w:pPr>
        <w:spacing w:after="0" w:line="240" w:lineRule="auto"/>
        <w:ind w:firstLine="709"/>
        <w:jc w:val="center"/>
        <w:rPr>
          <w:rFonts w:ascii="Times New Roman" w:eastAsia="Times New Roman" w:hAnsi="Times New Roman" w:cs="Times New Roman"/>
          <w:b/>
          <w:color w:val="333333"/>
          <w:sz w:val="28"/>
          <w:szCs w:val="28"/>
        </w:rPr>
      </w:pPr>
    </w:p>
    <w:p w:rsidR="003705E5" w:rsidRDefault="003705E5" w:rsidP="003705E5">
      <w:pPr>
        <w:spacing w:after="0" w:line="240" w:lineRule="auto"/>
        <w:ind w:firstLine="709"/>
        <w:jc w:val="center"/>
        <w:rPr>
          <w:rFonts w:ascii="Times New Roman" w:eastAsia="Times New Roman" w:hAnsi="Times New Roman" w:cs="Times New Roman"/>
          <w:b/>
          <w:color w:val="333333"/>
          <w:sz w:val="28"/>
          <w:szCs w:val="28"/>
        </w:rPr>
      </w:pPr>
    </w:p>
    <w:p w:rsidR="003705E5" w:rsidRDefault="003705E5" w:rsidP="003705E5">
      <w:pPr>
        <w:spacing w:after="0" w:line="240" w:lineRule="auto"/>
        <w:ind w:firstLine="709"/>
        <w:jc w:val="center"/>
        <w:rPr>
          <w:rFonts w:ascii="Times New Roman" w:eastAsia="Times New Roman" w:hAnsi="Times New Roman" w:cs="Times New Roman"/>
          <w:b/>
          <w:color w:val="333333"/>
          <w:sz w:val="28"/>
          <w:szCs w:val="28"/>
        </w:rPr>
      </w:pPr>
    </w:p>
    <w:p w:rsidR="003705E5" w:rsidRDefault="003705E5" w:rsidP="003705E5">
      <w:pPr>
        <w:spacing w:after="0" w:line="240" w:lineRule="auto"/>
        <w:ind w:firstLine="709"/>
        <w:jc w:val="center"/>
        <w:rPr>
          <w:rFonts w:ascii="Times New Roman" w:eastAsia="Times New Roman" w:hAnsi="Times New Roman" w:cs="Times New Roman"/>
          <w:b/>
          <w:color w:val="333333"/>
          <w:sz w:val="28"/>
          <w:szCs w:val="28"/>
        </w:rPr>
      </w:pPr>
    </w:p>
    <w:p w:rsidR="003705E5" w:rsidRPr="00F1004A" w:rsidRDefault="003705E5" w:rsidP="003705E5">
      <w:pPr>
        <w:spacing w:after="0" w:line="240" w:lineRule="auto"/>
        <w:ind w:firstLine="709"/>
        <w:jc w:val="center"/>
        <w:rPr>
          <w:rFonts w:ascii="Georgia" w:eastAsia="Times New Roman" w:hAnsi="Georgia" w:cs="Times New Roman"/>
          <w:b/>
          <w:color w:val="333333"/>
        </w:rPr>
      </w:pPr>
      <w:r w:rsidRPr="00F1004A">
        <w:rPr>
          <w:rFonts w:ascii="Times New Roman" w:eastAsia="Times New Roman" w:hAnsi="Times New Roman" w:cs="Times New Roman"/>
          <w:b/>
          <w:color w:val="333333"/>
          <w:sz w:val="28"/>
          <w:szCs w:val="28"/>
        </w:rPr>
        <w:lastRenderedPageBreak/>
        <w:t xml:space="preserve">Основные понятия, термины, методы и формы </w:t>
      </w:r>
      <w:proofErr w:type="gramStart"/>
      <w:r w:rsidRPr="00F1004A">
        <w:rPr>
          <w:rFonts w:ascii="Times New Roman" w:eastAsia="Times New Roman" w:hAnsi="Times New Roman" w:cs="Times New Roman"/>
          <w:b/>
          <w:color w:val="333333"/>
          <w:sz w:val="28"/>
          <w:szCs w:val="28"/>
        </w:rPr>
        <w:t>работы</w:t>
      </w:r>
      <w:proofErr w:type="gramEnd"/>
      <w:r w:rsidRPr="00F1004A">
        <w:rPr>
          <w:rFonts w:ascii="Times New Roman" w:eastAsia="Times New Roman" w:hAnsi="Times New Roman" w:cs="Times New Roman"/>
          <w:b/>
          <w:color w:val="333333"/>
          <w:sz w:val="28"/>
          <w:szCs w:val="28"/>
        </w:rPr>
        <w:t xml:space="preserve"> с детьми  используемые в проведении и  описании педагогического опыта</w:t>
      </w:r>
    </w:p>
    <w:p w:rsidR="003705E5" w:rsidRPr="00F1004A" w:rsidRDefault="003705E5" w:rsidP="003705E5">
      <w:pPr>
        <w:spacing w:after="0" w:line="240" w:lineRule="auto"/>
        <w:ind w:firstLine="709"/>
        <w:jc w:val="both"/>
        <w:rPr>
          <w:rFonts w:ascii="Georgia" w:eastAsia="Times New Roman" w:hAnsi="Georgia" w:cs="Times New Roman"/>
          <w:b/>
          <w:color w:val="333333"/>
        </w:rPr>
      </w:pP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i/>
          <w:iCs/>
          <w:color w:val="333333"/>
          <w:sz w:val="28"/>
          <w:szCs w:val="28"/>
        </w:rPr>
        <w:t>          Старший дошкольный возраст</w:t>
      </w:r>
      <w:r w:rsidRPr="00F1004A">
        <w:rPr>
          <w:rFonts w:ascii="Times New Roman" w:eastAsia="Times New Roman" w:hAnsi="Times New Roman" w:cs="Times New Roman"/>
          <w:color w:val="333333"/>
          <w:sz w:val="28"/>
          <w:szCs w:val="28"/>
        </w:rPr>
        <w:t> – самоценный этап развития познавательной активности ребенка, под которым понимается не только процесс усвоения знаний, умений и навыков, а главным образом, поиск знаний, приобретение знаний самостоятельно или совместно с взрослым под его тактичным руководством.</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            Одним из эффективных методов познания закономерностей и явлений окружающего мира является метод экспериментирования.</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 xml:space="preserve">           Метод – это система последовательных способов взаимосвязанной деятельности обучающих и учащихся, направленная на достижение поставленных </w:t>
      </w:r>
      <w:proofErr w:type="spellStart"/>
      <w:r w:rsidRPr="00F1004A">
        <w:rPr>
          <w:rFonts w:ascii="Times New Roman" w:eastAsia="Times New Roman" w:hAnsi="Times New Roman" w:cs="Times New Roman"/>
          <w:color w:val="333333"/>
          <w:sz w:val="28"/>
          <w:szCs w:val="28"/>
        </w:rPr>
        <w:t>учебно</w:t>
      </w:r>
      <w:proofErr w:type="spellEnd"/>
      <w:r w:rsidRPr="00F1004A">
        <w:rPr>
          <w:rFonts w:ascii="Times New Roman" w:eastAsia="Times New Roman" w:hAnsi="Times New Roman" w:cs="Times New Roman"/>
          <w:color w:val="333333"/>
          <w:sz w:val="28"/>
          <w:szCs w:val="28"/>
        </w:rPr>
        <w:t>—воспитательных задач.</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           Термин «экспериментирование» понимается как особый способ практического освоения действительности, направленный на создание таких условий, в которых предметы наиболее ярко обнаруживают свою сущность, скрытую в обычных ситуациях. Оно выступает как метод обучения, если применяется для передачи детям новых знаний. Оно может рассматриваться как форма организации педагогического процесса. Вместе с тем, экспериментирование является одним из видов познавательной деятельности детей и взрослых.</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           Но помимо использования в работе с детьми непосредственно метода экспериментирования, который является разновидностью класса практических методов в педагогике и дидактики, в процессе опытно-экспериментальной деятельности с детьми я использовала так же  следующие методы при проведении опытов и экспериментов:</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      - Метод </w:t>
      </w:r>
      <w:r w:rsidRPr="00F1004A">
        <w:rPr>
          <w:rFonts w:ascii="Times New Roman" w:eastAsia="Times New Roman" w:hAnsi="Times New Roman" w:cs="Times New Roman"/>
          <w:i/>
          <w:iCs/>
          <w:color w:val="333333"/>
          <w:sz w:val="28"/>
          <w:szCs w:val="28"/>
        </w:rPr>
        <w:t>наблюдения </w:t>
      </w:r>
      <w:r w:rsidRPr="00F1004A">
        <w:rPr>
          <w:rFonts w:ascii="Times New Roman" w:eastAsia="Times New Roman" w:hAnsi="Times New Roman" w:cs="Times New Roman"/>
          <w:color w:val="333333"/>
          <w:sz w:val="28"/>
          <w:szCs w:val="28"/>
        </w:rPr>
        <w:t>– относится к наглядным методам и является одним из основных, ведущих методов дошкольного обучения. В зависимости от характера познавательных задач в практической деятельности   используем наблюдения разного вида:</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 распознающего характера, в ходе которых формируются знания о свойствах и качествах предметов и явлений;</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 за изменением и преобразованием объектов;</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Из </w:t>
      </w:r>
      <w:r w:rsidRPr="00F1004A">
        <w:rPr>
          <w:rFonts w:ascii="Times New Roman" w:eastAsia="Times New Roman" w:hAnsi="Times New Roman" w:cs="Times New Roman"/>
          <w:i/>
          <w:iCs/>
          <w:color w:val="333333"/>
          <w:sz w:val="28"/>
          <w:szCs w:val="28"/>
        </w:rPr>
        <w:t>практических </w:t>
      </w:r>
      <w:r w:rsidRPr="00F1004A">
        <w:rPr>
          <w:rFonts w:ascii="Times New Roman" w:eastAsia="Times New Roman" w:hAnsi="Times New Roman" w:cs="Times New Roman"/>
          <w:color w:val="333333"/>
          <w:sz w:val="28"/>
          <w:szCs w:val="28"/>
        </w:rPr>
        <w:t>методов  обучения  использую следующие:</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 игровой метод, который предусматривает использование разнообразных компонентов игровой деятельности в сочетании с другими приемами: вопросами, указаниями, объяснениями, пояснениями, показом.</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 А также </w:t>
      </w:r>
      <w:r w:rsidRPr="00F1004A">
        <w:rPr>
          <w:rFonts w:ascii="Times New Roman" w:eastAsia="Times New Roman" w:hAnsi="Times New Roman" w:cs="Times New Roman"/>
          <w:i/>
          <w:iCs/>
          <w:color w:val="333333"/>
          <w:sz w:val="28"/>
          <w:szCs w:val="28"/>
        </w:rPr>
        <w:t>элементарный опыт</w:t>
      </w:r>
      <w:r w:rsidRPr="00F1004A">
        <w:rPr>
          <w:rFonts w:ascii="Times New Roman" w:eastAsia="Times New Roman" w:hAnsi="Times New Roman" w:cs="Times New Roman"/>
          <w:color w:val="333333"/>
          <w:sz w:val="28"/>
          <w:szCs w:val="28"/>
        </w:rPr>
        <w:t> – это преобразование жизненной ситуации, предмета или явления с целью выявления скрытых, непосредственно не представленных свойств объектов, установления связей между ними, причин их изменения и т. д.</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Из </w:t>
      </w:r>
      <w:r w:rsidRPr="00F1004A">
        <w:rPr>
          <w:rFonts w:ascii="Times New Roman" w:eastAsia="Times New Roman" w:hAnsi="Times New Roman" w:cs="Times New Roman"/>
          <w:i/>
          <w:iCs/>
          <w:color w:val="333333"/>
          <w:sz w:val="28"/>
          <w:szCs w:val="28"/>
        </w:rPr>
        <w:t>словесных  методов  обучения</w:t>
      </w:r>
      <w:r w:rsidRPr="00F1004A">
        <w:rPr>
          <w:rFonts w:ascii="Times New Roman" w:eastAsia="Times New Roman" w:hAnsi="Times New Roman" w:cs="Times New Roman"/>
          <w:color w:val="333333"/>
          <w:sz w:val="28"/>
          <w:szCs w:val="28"/>
        </w:rPr>
        <w:t> использую в своей работе следующие:</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Рассказы воспитателя.</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lastRenderedPageBreak/>
        <w:t>Основная задача этого метода – создать у детей яркие и точные представления о событиях или явлениях. Рассказ воздействует на ум, чувства и воображение детей, побуждает их к обмену впечатлениями</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Рассказы детей.</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Этот метод направлен на совершенствование знаний и умственно-речевых умений детей.</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Беседы.</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Беседы применяются для уточнения, коррекции знаний, их обобщения и систематизации.</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Также в работе с детьми  использую различные </w:t>
      </w:r>
      <w:r w:rsidRPr="00F1004A">
        <w:rPr>
          <w:rFonts w:ascii="Times New Roman" w:eastAsia="Times New Roman" w:hAnsi="Times New Roman" w:cs="Times New Roman"/>
          <w:i/>
          <w:iCs/>
          <w:color w:val="333333"/>
          <w:sz w:val="28"/>
          <w:szCs w:val="28"/>
        </w:rPr>
        <w:t>формы</w:t>
      </w:r>
      <w:r w:rsidRPr="00F1004A">
        <w:rPr>
          <w:rFonts w:ascii="Times New Roman" w:eastAsia="Times New Roman" w:hAnsi="Times New Roman" w:cs="Times New Roman"/>
          <w:color w:val="333333"/>
          <w:sz w:val="28"/>
          <w:szCs w:val="28"/>
        </w:rPr>
        <w:t> работы с детьми:</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 фронтальные;</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 групповые;</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 индивидуальные.</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 xml:space="preserve">Детское экспериментирование, в отличие от экспериментирования школьников, имеет свои особенности. Оно свободно от обязательности, нельзя жестко регламентировать продолжительность опыта. </w:t>
      </w:r>
      <w:proofErr w:type="gramStart"/>
      <w:r w:rsidRPr="00F1004A">
        <w:rPr>
          <w:rFonts w:ascii="Times New Roman" w:eastAsia="Times New Roman" w:hAnsi="Times New Roman" w:cs="Times New Roman"/>
          <w:color w:val="333333"/>
          <w:sz w:val="28"/>
          <w:szCs w:val="28"/>
        </w:rPr>
        <w:t>Необходимо учитывать то, что дошкольникам трудно работать без речевого сопровождения (т.к. именно в старшем дошкольном возрасте наглядно–образное мышление начинает заменяться словесно–логическим и когда начинает формироваться внутренняя речь, дети проходят стадию проговаривания своих действий вслух), нужно учитывать также индивидуальные различия, имеющиеся между детьми, не следует чрезмерно увлекаться фиксированием результатов экспериментов, необходимо учитывать право ребёнка на ошибку и применять адекватные способы</w:t>
      </w:r>
      <w:proofErr w:type="gramEnd"/>
      <w:r w:rsidRPr="00F1004A">
        <w:rPr>
          <w:rFonts w:ascii="Times New Roman" w:eastAsia="Times New Roman" w:hAnsi="Times New Roman" w:cs="Times New Roman"/>
          <w:color w:val="333333"/>
          <w:sz w:val="28"/>
          <w:szCs w:val="28"/>
        </w:rPr>
        <w:t xml:space="preserve"> </w:t>
      </w:r>
      <w:proofErr w:type="gramStart"/>
      <w:r w:rsidRPr="00F1004A">
        <w:rPr>
          <w:rFonts w:ascii="Times New Roman" w:eastAsia="Times New Roman" w:hAnsi="Times New Roman" w:cs="Times New Roman"/>
          <w:color w:val="333333"/>
          <w:sz w:val="28"/>
          <w:szCs w:val="28"/>
        </w:rPr>
        <w:t>вовлечения детей в работу, особенно тех, у которых ещё не сформировались навыки (работа руками детей, дробление одной процедуры на несколько мелких действий, поручаемых разным ребятам, совместная работа воспитателя и детей, помощь воспитателя детям, работа воспитателя по указанию детей (например, при демонстрационных экспериментах), сознательное допущение воспитателем неточностей в работе и т.д.).</w:t>
      </w:r>
      <w:proofErr w:type="gramEnd"/>
      <w:r w:rsidRPr="00F1004A">
        <w:rPr>
          <w:rFonts w:ascii="Times New Roman" w:eastAsia="Times New Roman" w:hAnsi="Times New Roman" w:cs="Times New Roman"/>
          <w:color w:val="333333"/>
          <w:sz w:val="28"/>
          <w:szCs w:val="28"/>
        </w:rPr>
        <w:t xml:space="preserve"> В любом возрасте роль педагога остаётся ведущей. Без него эксперименты превращаются в бесцельное манипулирование предметами, не завершённое выводами и не имеющее познавательной ценности.</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Педагог должен вести себя так, чтобы детям казалось, что они работают самостоятельно. В работе с детьми надо стараться не проводить чёткой границы между обыденной жизнью и обучением, потому что эксперименты - это не самоцель, а способ ознакомления с миром, в котором они будут жить.</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shd w:val="clear" w:color="auto" w:fill="FFFFFF"/>
        </w:rPr>
        <w:t>Цель исследовательской деятельности – способствовать развитию у детей познавательной активности, любознательности, стремления к самостоятельному познанию и размышлению.</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bdr w:val="none" w:sz="0" w:space="0" w:color="auto" w:frame="1"/>
        </w:rPr>
        <w:t xml:space="preserve">Важнейшим условием при проведении занятий познавательного цикла необходимо учесть общие задачи познавательного развития  и облечь содержание в такую форму, чтобы оно привлекало ребенка, стимулировало </w:t>
      </w:r>
      <w:r w:rsidRPr="00F1004A">
        <w:rPr>
          <w:rFonts w:ascii="Times New Roman" w:eastAsia="Times New Roman" w:hAnsi="Times New Roman" w:cs="Times New Roman"/>
          <w:color w:val="333333"/>
          <w:sz w:val="28"/>
          <w:szCs w:val="28"/>
          <w:bdr w:val="none" w:sz="0" w:space="0" w:color="auto" w:frame="1"/>
        </w:rPr>
        <w:lastRenderedPageBreak/>
        <w:t>его активность. </w:t>
      </w:r>
      <w:r w:rsidRPr="00F1004A">
        <w:rPr>
          <w:rFonts w:ascii="Times New Roman" w:eastAsia="Times New Roman" w:hAnsi="Times New Roman" w:cs="Times New Roman"/>
          <w:color w:val="333333"/>
          <w:sz w:val="28"/>
          <w:szCs w:val="28"/>
          <w:shd w:val="clear" w:color="auto" w:fill="FFFFFF"/>
        </w:rPr>
        <w:t>Задачи экспериментальной деятельности детей старшего дошкольного возраста:</w:t>
      </w:r>
    </w:p>
    <w:p w:rsidR="003705E5" w:rsidRPr="00F1004A" w:rsidRDefault="003705E5" w:rsidP="003705E5">
      <w:pPr>
        <w:spacing w:after="0" w:line="240" w:lineRule="auto"/>
        <w:ind w:hanging="360"/>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1.      расширение представлений детей об окружающем мире через знакомство с элементарными знаниями из различных областей наук:</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 развитие у детей представления о химических свойствах веществ (растворение различных веществ; взаимодействие различных веще</w:t>
      </w:r>
      <w:proofErr w:type="gramStart"/>
      <w:r w:rsidRPr="00F1004A">
        <w:rPr>
          <w:rFonts w:ascii="Times New Roman" w:eastAsia="Times New Roman" w:hAnsi="Times New Roman" w:cs="Times New Roman"/>
          <w:color w:val="333333"/>
          <w:sz w:val="28"/>
          <w:szCs w:val="28"/>
        </w:rPr>
        <w:t>ств пр</w:t>
      </w:r>
      <w:proofErr w:type="gramEnd"/>
      <w:r w:rsidRPr="00F1004A">
        <w:rPr>
          <w:rFonts w:ascii="Times New Roman" w:eastAsia="Times New Roman" w:hAnsi="Times New Roman" w:cs="Times New Roman"/>
          <w:color w:val="333333"/>
          <w:sz w:val="28"/>
          <w:szCs w:val="28"/>
        </w:rPr>
        <w:t>и соединении (реакция) и их влияние на свойства других предметов).</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  развитие у детей элементарных представлений об основных физических свойствах и явлениях (магнетизм, отражение и преломление  света, теплота, замерзание и таяние воды).</w:t>
      </w:r>
    </w:p>
    <w:p w:rsidR="003705E5" w:rsidRPr="00F1004A" w:rsidRDefault="003705E5" w:rsidP="003705E5">
      <w:pPr>
        <w:spacing w:after="0" w:line="240" w:lineRule="auto"/>
        <w:ind w:firstLine="709"/>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 развитие представлений о свойствах (воды, песка, глины, воздуха, камня).</w:t>
      </w:r>
    </w:p>
    <w:p w:rsidR="003705E5" w:rsidRPr="00F1004A" w:rsidRDefault="003705E5" w:rsidP="003705E5">
      <w:pPr>
        <w:spacing w:after="0" w:line="240" w:lineRule="auto"/>
        <w:ind w:hanging="360"/>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2.      Развитие у детей умений пользоваться приборами-помощниками при проведении игр-экспериментов (увеличительное стекло, песочные часы, микроскоп)</w:t>
      </w:r>
    </w:p>
    <w:p w:rsidR="003705E5" w:rsidRPr="00F1004A" w:rsidRDefault="003705E5" w:rsidP="003705E5">
      <w:pPr>
        <w:spacing w:after="0" w:line="240" w:lineRule="auto"/>
        <w:ind w:hanging="360"/>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3.      Развитие у детей мыслительных способностей: анализ, классификация, сравнение, обобщение; формирование способов познания путем сенсорного анализа.</w:t>
      </w:r>
    </w:p>
    <w:p w:rsidR="003705E5" w:rsidRPr="00F1004A" w:rsidRDefault="003705E5" w:rsidP="003705E5">
      <w:pPr>
        <w:spacing w:after="0" w:line="240" w:lineRule="auto"/>
        <w:ind w:hanging="360"/>
        <w:jc w:val="both"/>
        <w:rPr>
          <w:rFonts w:ascii="Times New Roman" w:eastAsia="Times New Roman" w:hAnsi="Times New Roman" w:cs="Times New Roman"/>
          <w:color w:val="333333"/>
          <w:sz w:val="28"/>
          <w:szCs w:val="28"/>
        </w:rPr>
      </w:pPr>
      <w:r w:rsidRPr="00F1004A">
        <w:rPr>
          <w:rFonts w:ascii="Times New Roman" w:eastAsia="Times New Roman" w:hAnsi="Times New Roman" w:cs="Times New Roman"/>
          <w:color w:val="333333"/>
          <w:sz w:val="28"/>
          <w:szCs w:val="28"/>
        </w:rPr>
        <w:t xml:space="preserve">4.      Социально-личностное развитие каждого ребенка: развитие </w:t>
      </w:r>
      <w:proofErr w:type="spellStart"/>
      <w:r w:rsidRPr="00F1004A">
        <w:rPr>
          <w:rFonts w:ascii="Times New Roman" w:eastAsia="Times New Roman" w:hAnsi="Times New Roman" w:cs="Times New Roman"/>
          <w:color w:val="333333"/>
          <w:sz w:val="28"/>
          <w:szCs w:val="28"/>
        </w:rPr>
        <w:t>коммуникативности</w:t>
      </w:r>
      <w:proofErr w:type="spellEnd"/>
      <w:r w:rsidRPr="00F1004A">
        <w:rPr>
          <w:rFonts w:ascii="Times New Roman" w:eastAsia="Times New Roman" w:hAnsi="Times New Roman" w:cs="Times New Roman"/>
          <w:color w:val="333333"/>
          <w:sz w:val="28"/>
          <w:szCs w:val="28"/>
        </w:rPr>
        <w:t>, самостоятельности, наблюдательности, элементарного самоконтроля своих действий. </w:t>
      </w:r>
    </w:p>
    <w:p w:rsidR="003705E5" w:rsidRPr="00F1004A" w:rsidRDefault="003705E5" w:rsidP="003705E5">
      <w:pPr>
        <w:spacing w:after="0" w:line="240" w:lineRule="auto"/>
        <w:ind w:firstLine="709"/>
        <w:jc w:val="center"/>
        <w:rPr>
          <w:rFonts w:ascii="Times New Roman" w:eastAsia="Times New Roman" w:hAnsi="Times New Roman" w:cs="Times New Roman"/>
          <w:color w:val="333333"/>
          <w:sz w:val="28"/>
          <w:szCs w:val="28"/>
        </w:rPr>
      </w:pPr>
    </w:p>
    <w:p w:rsidR="003705E5" w:rsidRPr="00F1004A"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F1004A"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F1004A"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F1004A"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F1004A"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F1004A"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F1004A"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F1004A"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F1004A"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F1004A"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F1004A"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F1004A"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F1004A"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F1004A"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F1004A"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F1004A"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F1004A"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F1004A"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F1004A"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F1004A"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F1004A"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F1004A" w:rsidRDefault="003705E5" w:rsidP="003705E5">
      <w:pPr>
        <w:spacing w:after="0" w:line="336" w:lineRule="atLeast"/>
        <w:jc w:val="center"/>
        <w:rPr>
          <w:rFonts w:ascii="Times New Roman" w:eastAsia="Times New Roman" w:hAnsi="Times New Roman" w:cs="Times New Roman"/>
          <w:color w:val="666666"/>
          <w:sz w:val="28"/>
          <w:szCs w:val="28"/>
        </w:rPr>
      </w:pPr>
    </w:p>
    <w:p w:rsidR="003705E5" w:rsidRPr="00DD3E89" w:rsidRDefault="003226F5" w:rsidP="003705E5">
      <w:pPr>
        <w:spacing w:after="0" w:line="336"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План работы на 2022-2023</w:t>
      </w:r>
      <w:bookmarkStart w:id="0" w:name="_GoBack"/>
      <w:bookmarkEnd w:id="0"/>
      <w:r w:rsidR="003705E5" w:rsidRPr="00DD3E89">
        <w:rPr>
          <w:rFonts w:ascii="Times New Roman" w:eastAsia="Times New Roman" w:hAnsi="Times New Roman" w:cs="Times New Roman"/>
          <w:b/>
          <w:sz w:val="28"/>
          <w:szCs w:val="28"/>
        </w:rPr>
        <w:t xml:space="preserve"> г.г.</w:t>
      </w:r>
    </w:p>
    <w:p w:rsidR="003705E5" w:rsidRPr="000E50A4" w:rsidRDefault="003705E5" w:rsidP="003705E5">
      <w:pPr>
        <w:spacing w:after="0" w:line="336" w:lineRule="atLeast"/>
        <w:rPr>
          <w:rFonts w:ascii="Times New Roman" w:eastAsia="Times New Roman" w:hAnsi="Times New Roman" w:cs="Times New Roman"/>
          <w:color w:val="666666"/>
          <w:sz w:val="27"/>
          <w:szCs w:val="27"/>
        </w:rPr>
      </w:pPr>
    </w:p>
    <w:tbl>
      <w:tblPr>
        <w:tblW w:w="0" w:type="auto"/>
        <w:shd w:val="clear" w:color="auto" w:fill="FBEA7A"/>
        <w:tblLayout w:type="fixed"/>
        <w:tblCellMar>
          <w:left w:w="0" w:type="dxa"/>
          <w:right w:w="0" w:type="dxa"/>
        </w:tblCellMar>
        <w:tblLook w:val="04A0" w:firstRow="1" w:lastRow="0" w:firstColumn="1" w:lastColumn="0" w:noHBand="0" w:noVBand="1"/>
      </w:tblPr>
      <w:tblGrid>
        <w:gridCol w:w="2235"/>
        <w:gridCol w:w="1577"/>
        <w:gridCol w:w="3092"/>
        <w:gridCol w:w="2667"/>
      </w:tblGrid>
      <w:tr w:rsidR="003705E5" w:rsidRPr="000E50A4" w:rsidTr="004F7B7A">
        <w:tc>
          <w:tcPr>
            <w:tcW w:w="2235"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F1004A" w:rsidRDefault="003705E5" w:rsidP="004F7B7A">
            <w:pPr>
              <w:spacing w:line="276" w:lineRule="atLeast"/>
              <w:jc w:val="both"/>
              <w:rPr>
                <w:rFonts w:ascii="Times New Roman" w:eastAsia="Times New Roman" w:hAnsi="Times New Roman" w:cs="Times New Roman"/>
                <w:b/>
                <w:sz w:val="28"/>
                <w:szCs w:val="28"/>
              </w:rPr>
            </w:pPr>
            <w:r w:rsidRPr="00F1004A">
              <w:rPr>
                <w:rFonts w:ascii="Times New Roman" w:eastAsia="Times New Roman" w:hAnsi="Times New Roman" w:cs="Times New Roman"/>
                <w:b/>
                <w:sz w:val="28"/>
                <w:szCs w:val="28"/>
              </w:rPr>
              <w:t>Раздел</w:t>
            </w:r>
          </w:p>
        </w:tc>
        <w:tc>
          <w:tcPr>
            <w:tcW w:w="157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F1004A" w:rsidRDefault="003705E5" w:rsidP="004F7B7A">
            <w:pPr>
              <w:spacing w:line="276" w:lineRule="atLeast"/>
              <w:jc w:val="both"/>
              <w:rPr>
                <w:rFonts w:ascii="Times New Roman" w:eastAsia="Times New Roman" w:hAnsi="Times New Roman" w:cs="Times New Roman"/>
                <w:b/>
                <w:sz w:val="28"/>
                <w:szCs w:val="28"/>
              </w:rPr>
            </w:pPr>
            <w:r w:rsidRPr="00F1004A">
              <w:rPr>
                <w:rFonts w:ascii="Times New Roman" w:eastAsia="Times New Roman" w:hAnsi="Times New Roman" w:cs="Times New Roman"/>
                <w:b/>
                <w:sz w:val="28"/>
                <w:szCs w:val="28"/>
              </w:rPr>
              <w:t>Сроки</w:t>
            </w:r>
          </w:p>
        </w:tc>
        <w:tc>
          <w:tcPr>
            <w:tcW w:w="3092"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F1004A" w:rsidRDefault="003705E5" w:rsidP="004F7B7A">
            <w:pPr>
              <w:spacing w:after="0" w:line="276" w:lineRule="atLeast"/>
              <w:jc w:val="both"/>
              <w:rPr>
                <w:rFonts w:ascii="Times New Roman" w:eastAsia="Times New Roman" w:hAnsi="Times New Roman" w:cs="Times New Roman"/>
                <w:b/>
                <w:sz w:val="28"/>
                <w:szCs w:val="28"/>
              </w:rPr>
            </w:pPr>
            <w:r w:rsidRPr="00F1004A">
              <w:rPr>
                <w:rFonts w:ascii="Times New Roman" w:eastAsia="Times New Roman" w:hAnsi="Times New Roman" w:cs="Times New Roman"/>
                <w:b/>
                <w:sz w:val="28"/>
                <w:szCs w:val="28"/>
              </w:rPr>
              <w:t>Содержание работы</w:t>
            </w:r>
          </w:p>
        </w:tc>
        <w:tc>
          <w:tcPr>
            <w:tcW w:w="266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F1004A" w:rsidRDefault="003705E5" w:rsidP="004F7B7A">
            <w:pPr>
              <w:spacing w:line="276" w:lineRule="atLeast"/>
              <w:jc w:val="both"/>
              <w:rPr>
                <w:rFonts w:ascii="Times New Roman" w:eastAsia="Times New Roman" w:hAnsi="Times New Roman" w:cs="Times New Roman"/>
                <w:b/>
                <w:sz w:val="28"/>
                <w:szCs w:val="28"/>
              </w:rPr>
            </w:pPr>
            <w:r w:rsidRPr="00F1004A">
              <w:rPr>
                <w:rFonts w:ascii="Times New Roman" w:eastAsia="Times New Roman" w:hAnsi="Times New Roman" w:cs="Times New Roman"/>
                <w:b/>
                <w:sz w:val="28"/>
                <w:szCs w:val="28"/>
              </w:rPr>
              <w:t>Практические выходы</w:t>
            </w:r>
          </w:p>
        </w:tc>
      </w:tr>
      <w:tr w:rsidR="003705E5" w:rsidRPr="00DD3E89" w:rsidTr="004F7B7A">
        <w:tc>
          <w:tcPr>
            <w:tcW w:w="2235"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Изучение методической литературы</w:t>
            </w:r>
          </w:p>
          <w:p w:rsidR="003705E5" w:rsidRPr="00DD3E89" w:rsidRDefault="003705E5" w:rsidP="004F7B7A">
            <w:pPr>
              <w:spacing w:line="276"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2018-2019 гг.</w:t>
            </w:r>
          </w:p>
        </w:tc>
        <w:tc>
          <w:tcPr>
            <w:tcW w:w="157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Сентябрь - май</w:t>
            </w:r>
          </w:p>
        </w:tc>
        <w:tc>
          <w:tcPr>
            <w:tcW w:w="309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hd w:val="clear" w:color="auto" w:fill="FFFFFF" w:themeFill="background1"/>
              <w:spacing w:after="0" w:line="276" w:lineRule="atLeast"/>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1. Виноградова Н.Ф. «Рассказы-загадки о природе», «</w:t>
            </w:r>
            <w:proofErr w:type="spellStart"/>
            <w:r w:rsidRPr="00DD3E89">
              <w:rPr>
                <w:rFonts w:ascii="Times New Roman" w:eastAsia="Times New Roman" w:hAnsi="Times New Roman" w:cs="Times New Roman"/>
                <w:sz w:val="24"/>
                <w:szCs w:val="24"/>
              </w:rPr>
              <w:t>Вентана</w:t>
            </w:r>
            <w:proofErr w:type="spellEnd"/>
            <w:r w:rsidRPr="00DD3E89">
              <w:rPr>
                <w:rFonts w:ascii="Times New Roman" w:eastAsia="Times New Roman" w:hAnsi="Times New Roman" w:cs="Times New Roman"/>
                <w:sz w:val="24"/>
                <w:szCs w:val="24"/>
              </w:rPr>
              <w:t>-Граф», 2007 г.</w:t>
            </w:r>
          </w:p>
          <w:p w:rsidR="003705E5" w:rsidRPr="00DD3E89" w:rsidRDefault="003705E5" w:rsidP="004F7B7A">
            <w:pPr>
              <w:shd w:val="clear" w:color="auto" w:fill="FFFFFF" w:themeFill="background1"/>
              <w:spacing w:after="0" w:line="276" w:lineRule="atLeast"/>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2. Дошкольное воспитание №2, 2000 г.</w:t>
            </w:r>
          </w:p>
          <w:p w:rsidR="003705E5" w:rsidRPr="00DD3E89" w:rsidRDefault="003705E5" w:rsidP="004F7B7A">
            <w:pPr>
              <w:shd w:val="clear" w:color="auto" w:fill="FFFFFF" w:themeFill="background1"/>
              <w:spacing w:after="0" w:line="276" w:lineRule="atLeast"/>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3. </w:t>
            </w:r>
            <w:proofErr w:type="spellStart"/>
            <w:r w:rsidRPr="00DD3E89">
              <w:rPr>
                <w:rFonts w:ascii="Times New Roman" w:eastAsia="Times New Roman" w:hAnsi="Times New Roman" w:cs="Times New Roman"/>
                <w:sz w:val="24"/>
                <w:szCs w:val="24"/>
              </w:rPr>
              <w:t>Дыбина</w:t>
            </w:r>
            <w:proofErr w:type="spellEnd"/>
            <w:r w:rsidRPr="00DD3E89">
              <w:rPr>
                <w:rFonts w:ascii="Times New Roman" w:eastAsia="Times New Roman" w:hAnsi="Times New Roman" w:cs="Times New Roman"/>
                <w:sz w:val="24"/>
                <w:szCs w:val="24"/>
              </w:rPr>
              <w:t xml:space="preserve"> О.В. и др. Ребенок в мире поиска: Программа по организации поисковой деятельности детей дошкольного возраста. М.: Сфера 2005 г.</w:t>
            </w:r>
          </w:p>
          <w:p w:rsidR="003705E5" w:rsidRPr="00DD3E89" w:rsidRDefault="003705E5" w:rsidP="004F7B7A">
            <w:pPr>
              <w:spacing w:after="0" w:line="276" w:lineRule="atLeast"/>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4. </w:t>
            </w:r>
            <w:proofErr w:type="spellStart"/>
            <w:r w:rsidRPr="00DD3E89">
              <w:rPr>
                <w:rFonts w:ascii="Times New Roman" w:eastAsia="Times New Roman" w:hAnsi="Times New Roman" w:cs="Times New Roman"/>
                <w:sz w:val="24"/>
                <w:szCs w:val="24"/>
              </w:rPr>
              <w:t>Дыбина</w:t>
            </w:r>
            <w:proofErr w:type="spellEnd"/>
            <w:r w:rsidRPr="00DD3E89">
              <w:rPr>
                <w:rFonts w:ascii="Times New Roman" w:eastAsia="Times New Roman" w:hAnsi="Times New Roman" w:cs="Times New Roman"/>
                <w:sz w:val="24"/>
                <w:szCs w:val="24"/>
              </w:rPr>
              <w:t xml:space="preserve"> О.В. </w:t>
            </w:r>
            <w:proofErr w:type="gramStart"/>
            <w:r w:rsidRPr="00DD3E89">
              <w:rPr>
                <w:rFonts w:ascii="Times New Roman" w:eastAsia="Times New Roman" w:hAnsi="Times New Roman" w:cs="Times New Roman"/>
                <w:sz w:val="24"/>
                <w:szCs w:val="24"/>
              </w:rPr>
              <w:t>Неизведанное</w:t>
            </w:r>
            <w:proofErr w:type="gramEnd"/>
            <w:r w:rsidRPr="00DD3E89">
              <w:rPr>
                <w:rFonts w:ascii="Times New Roman" w:eastAsia="Times New Roman" w:hAnsi="Times New Roman" w:cs="Times New Roman"/>
                <w:sz w:val="24"/>
                <w:szCs w:val="24"/>
              </w:rPr>
              <w:t xml:space="preserve"> рядом: занимательные опыты и эксперименты для дошкольников. М., 2005.</w:t>
            </w:r>
          </w:p>
          <w:p w:rsidR="003705E5" w:rsidRPr="00DD3E89" w:rsidRDefault="003705E5" w:rsidP="004F7B7A">
            <w:pPr>
              <w:spacing w:after="0" w:line="240" w:lineRule="auto"/>
              <w:ind w:hanging="360"/>
              <w:jc w:val="center"/>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5. Иванова А.И. Методика организации экологических наблюдений и экспериментов в детском саду. М.: Сфера, 2004 6.Мартынова Е.А., Сучкова И.М. Организация опытно-экспериментальной деятельности детей 2-7 лет</w:t>
            </w:r>
            <w:proofErr w:type="gramStart"/>
            <w:r w:rsidRPr="00DD3E89">
              <w:rPr>
                <w:rFonts w:ascii="Times New Roman" w:eastAsia="Times New Roman" w:hAnsi="Times New Roman" w:cs="Times New Roman"/>
                <w:sz w:val="24"/>
                <w:szCs w:val="24"/>
              </w:rPr>
              <w:t xml:space="preserve"> :</w:t>
            </w:r>
            <w:proofErr w:type="gramEnd"/>
            <w:r w:rsidRPr="00DD3E89">
              <w:rPr>
                <w:rFonts w:ascii="Times New Roman" w:eastAsia="Times New Roman" w:hAnsi="Times New Roman" w:cs="Times New Roman"/>
                <w:sz w:val="24"/>
                <w:szCs w:val="24"/>
              </w:rPr>
              <w:t xml:space="preserve"> тематическое планирование, рекомендации, </w:t>
            </w:r>
            <w:proofErr w:type="spellStart"/>
            <w:r w:rsidRPr="00DD3E89">
              <w:rPr>
                <w:rFonts w:ascii="Times New Roman" w:eastAsia="Times New Roman" w:hAnsi="Times New Roman" w:cs="Times New Roman"/>
                <w:sz w:val="24"/>
                <w:szCs w:val="24"/>
              </w:rPr>
              <w:t>коспекты</w:t>
            </w:r>
            <w:proofErr w:type="spellEnd"/>
            <w:r w:rsidRPr="00DD3E89">
              <w:rPr>
                <w:rFonts w:ascii="Times New Roman" w:eastAsia="Times New Roman" w:hAnsi="Times New Roman" w:cs="Times New Roman"/>
                <w:sz w:val="24"/>
                <w:szCs w:val="24"/>
              </w:rPr>
              <w:t xml:space="preserve"> занятий / авт.-сост. Е.А. Мартынова, И.М. Сучкова. – Изд. 2-е. – Волгоград</w:t>
            </w:r>
            <w:proofErr w:type="gramStart"/>
            <w:r w:rsidRPr="00DD3E89">
              <w:rPr>
                <w:rFonts w:ascii="Times New Roman" w:eastAsia="Times New Roman" w:hAnsi="Times New Roman" w:cs="Times New Roman"/>
                <w:sz w:val="24"/>
                <w:szCs w:val="24"/>
              </w:rPr>
              <w:t xml:space="preserve"> :</w:t>
            </w:r>
            <w:proofErr w:type="gramEnd"/>
            <w:r w:rsidRPr="00DD3E89">
              <w:rPr>
                <w:rFonts w:ascii="Times New Roman" w:eastAsia="Times New Roman" w:hAnsi="Times New Roman" w:cs="Times New Roman"/>
                <w:sz w:val="24"/>
                <w:szCs w:val="24"/>
              </w:rPr>
              <w:t xml:space="preserve"> Учитель, 2013. – 333 с.</w:t>
            </w:r>
          </w:p>
          <w:p w:rsidR="003705E5" w:rsidRPr="00DD3E89" w:rsidRDefault="003705E5" w:rsidP="004F7B7A">
            <w:pPr>
              <w:spacing w:after="0" w:line="240" w:lineRule="auto"/>
              <w:ind w:hanging="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7 7 </w:t>
            </w:r>
            <w:proofErr w:type="spellStart"/>
            <w:r w:rsidRPr="00DD3E89">
              <w:rPr>
                <w:rFonts w:ascii="Times New Roman" w:eastAsia="Times New Roman" w:hAnsi="Times New Roman" w:cs="Times New Roman"/>
                <w:sz w:val="24"/>
                <w:szCs w:val="24"/>
              </w:rPr>
              <w:t>Поддьяков</w:t>
            </w:r>
            <w:proofErr w:type="spellEnd"/>
            <w:r w:rsidRPr="00DD3E89">
              <w:rPr>
                <w:rFonts w:ascii="Times New Roman" w:eastAsia="Times New Roman" w:hAnsi="Times New Roman" w:cs="Times New Roman"/>
                <w:sz w:val="24"/>
                <w:szCs w:val="24"/>
              </w:rPr>
              <w:t xml:space="preserve"> А.Н. Мышление дошкольников в процессе экспериментирования со сложными объектами // Вопросы психологии. – 1996. - № 4.</w:t>
            </w:r>
          </w:p>
          <w:p w:rsidR="003705E5" w:rsidRPr="00DD3E89" w:rsidRDefault="003705E5" w:rsidP="004F7B7A">
            <w:pPr>
              <w:spacing w:after="0" w:line="276" w:lineRule="atLeast"/>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8. Рыжова Н. Игры с водой и песком. // Обруч, 1997. - №2</w:t>
            </w:r>
          </w:p>
          <w:p w:rsidR="003705E5" w:rsidRPr="00DD3E89" w:rsidRDefault="003705E5" w:rsidP="004F7B7A">
            <w:pPr>
              <w:spacing w:after="0" w:line="276" w:lineRule="atLeast"/>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9. Смирнов Ю.И. Воздух: Книжка для талантливых детей и заботливых родителей. СПб</w:t>
            </w:r>
            <w:proofErr w:type="gramStart"/>
            <w:r w:rsidRPr="00DD3E89">
              <w:rPr>
                <w:rFonts w:ascii="Times New Roman" w:eastAsia="Times New Roman" w:hAnsi="Times New Roman" w:cs="Times New Roman"/>
                <w:sz w:val="24"/>
                <w:szCs w:val="24"/>
              </w:rPr>
              <w:t xml:space="preserve">., </w:t>
            </w:r>
            <w:proofErr w:type="gramEnd"/>
            <w:r w:rsidRPr="00DD3E89">
              <w:rPr>
                <w:rFonts w:ascii="Times New Roman" w:eastAsia="Times New Roman" w:hAnsi="Times New Roman" w:cs="Times New Roman"/>
                <w:sz w:val="24"/>
                <w:szCs w:val="24"/>
              </w:rPr>
              <w:t>1998.</w:t>
            </w:r>
          </w:p>
          <w:p w:rsidR="003705E5" w:rsidRPr="00DD3E89" w:rsidRDefault="003705E5" w:rsidP="004F7B7A">
            <w:pPr>
              <w:spacing w:after="0" w:line="276" w:lineRule="atLeast"/>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 xml:space="preserve">10..Тугушева Г.П., </w:t>
            </w:r>
            <w:r w:rsidRPr="00DD3E89">
              <w:rPr>
                <w:rFonts w:ascii="Times New Roman" w:eastAsia="Times New Roman" w:hAnsi="Times New Roman" w:cs="Times New Roman"/>
                <w:sz w:val="24"/>
                <w:szCs w:val="24"/>
              </w:rPr>
              <w:lastRenderedPageBreak/>
              <w:t>Чистякова А.Е. Экспериментальная деятельность детей среднего и старшего дошкольного возраста: Методическое пособие. СПб</w:t>
            </w:r>
            <w:proofErr w:type="gramStart"/>
            <w:r w:rsidRPr="00DD3E89">
              <w:rPr>
                <w:rFonts w:ascii="Times New Roman" w:eastAsia="Times New Roman" w:hAnsi="Times New Roman" w:cs="Times New Roman"/>
                <w:sz w:val="24"/>
                <w:szCs w:val="24"/>
              </w:rPr>
              <w:t xml:space="preserve">.: </w:t>
            </w:r>
            <w:proofErr w:type="gramEnd"/>
            <w:r w:rsidRPr="00DD3E89">
              <w:rPr>
                <w:rFonts w:ascii="Times New Roman" w:eastAsia="Times New Roman" w:hAnsi="Times New Roman" w:cs="Times New Roman"/>
                <w:sz w:val="24"/>
                <w:szCs w:val="24"/>
              </w:rPr>
              <w:t>Детство – Пресс, 2008. – 128с.</w:t>
            </w:r>
          </w:p>
          <w:p w:rsidR="003705E5" w:rsidRPr="00DD3E89" w:rsidRDefault="003705E5" w:rsidP="004F7B7A">
            <w:pPr>
              <w:spacing w:after="0" w:line="276" w:lineRule="atLeast"/>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 xml:space="preserve">11. Экспериментальная деятельность детей 4-6 лет: из опыта работы/авт.-сост. Л.Н. </w:t>
            </w:r>
            <w:proofErr w:type="spellStart"/>
            <w:r w:rsidRPr="00DD3E89">
              <w:rPr>
                <w:rFonts w:ascii="Times New Roman" w:eastAsia="Times New Roman" w:hAnsi="Times New Roman" w:cs="Times New Roman"/>
                <w:sz w:val="24"/>
                <w:szCs w:val="24"/>
              </w:rPr>
              <w:t>Менщикова</w:t>
            </w:r>
            <w:proofErr w:type="spellEnd"/>
            <w:r w:rsidRPr="00DD3E89">
              <w:rPr>
                <w:rFonts w:ascii="Times New Roman" w:eastAsia="Times New Roman" w:hAnsi="Times New Roman" w:cs="Times New Roman"/>
                <w:sz w:val="24"/>
                <w:szCs w:val="24"/>
              </w:rPr>
              <w:t>. – Волгоград: Учитель, 2009.</w:t>
            </w:r>
          </w:p>
        </w:tc>
        <w:tc>
          <w:tcPr>
            <w:tcW w:w="266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lastRenderedPageBreak/>
              <w:t>Анализ изученной литературы  (в плане по самообразованию).</w:t>
            </w:r>
          </w:p>
        </w:tc>
      </w:tr>
      <w:tr w:rsidR="003705E5" w:rsidRPr="00DD3E89" w:rsidTr="004F7B7A">
        <w:trPr>
          <w:trHeight w:val="596"/>
        </w:trPr>
        <w:tc>
          <w:tcPr>
            <w:tcW w:w="2235" w:type="dxa"/>
            <w:vMerge w:val="restart"/>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lastRenderedPageBreak/>
              <w:t>В</w:t>
            </w:r>
            <w:r>
              <w:rPr>
                <w:rFonts w:ascii="Times New Roman" w:eastAsia="Times New Roman" w:hAnsi="Times New Roman" w:cs="Times New Roman"/>
                <w:sz w:val="24"/>
                <w:szCs w:val="24"/>
              </w:rPr>
              <w:t>заимоде</w:t>
            </w:r>
            <w:r w:rsidRPr="00DD3E89">
              <w:rPr>
                <w:rFonts w:ascii="Times New Roman" w:eastAsia="Times New Roman" w:hAnsi="Times New Roman" w:cs="Times New Roman"/>
                <w:sz w:val="24"/>
                <w:szCs w:val="24"/>
              </w:rPr>
              <w:t>йствие  с детьми</w:t>
            </w:r>
          </w:p>
          <w:p w:rsidR="003705E5" w:rsidRPr="00DD3E89" w:rsidRDefault="003705E5" w:rsidP="004F7B7A">
            <w:pPr>
              <w:spacing w:line="276"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2019-2020 гг.</w:t>
            </w:r>
          </w:p>
        </w:tc>
        <w:tc>
          <w:tcPr>
            <w:tcW w:w="157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Сентябрь</w:t>
            </w:r>
            <w:r>
              <w:rPr>
                <w:rFonts w:ascii="Times New Roman" w:eastAsia="Times New Roman" w:hAnsi="Times New Roman" w:cs="Times New Roman"/>
                <w:sz w:val="24"/>
                <w:szCs w:val="24"/>
              </w:rPr>
              <w:t>- Октябрь</w:t>
            </w:r>
          </w:p>
        </w:tc>
        <w:tc>
          <w:tcPr>
            <w:tcW w:w="309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Исследование свойств песка и глины во время игровой деятельности на прогулке.</w:t>
            </w:r>
          </w:p>
          <w:p w:rsidR="003705E5" w:rsidRPr="00DD3E89" w:rsidRDefault="003705E5" w:rsidP="004F7B7A">
            <w:pPr>
              <w:spacing w:after="0" w:line="276" w:lineRule="atLeast"/>
              <w:jc w:val="both"/>
              <w:rPr>
                <w:rFonts w:ascii="Times New Roman" w:eastAsia="Times New Roman" w:hAnsi="Times New Roman" w:cs="Times New Roman"/>
                <w:sz w:val="24"/>
                <w:szCs w:val="24"/>
              </w:rPr>
            </w:pPr>
          </w:p>
        </w:tc>
        <w:tc>
          <w:tcPr>
            <w:tcW w:w="266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Опыты с песком и глиной.</w:t>
            </w:r>
          </w:p>
          <w:p w:rsidR="003705E5" w:rsidRPr="00DD3E89" w:rsidRDefault="003705E5" w:rsidP="004F7B7A">
            <w:pPr>
              <w:spacing w:line="276"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 «Ах, этот удивительный песок!»</w:t>
            </w:r>
          </w:p>
        </w:tc>
      </w:tr>
      <w:tr w:rsidR="003705E5" w:rsidRPr="00DD3E89" w:rsidTr="004F7B7A">
        <w:trPr>
          <w:trHeight w:val="2670"/>
        </w:trPr>
        <w:tc>
          <w:tcPr>
            <w:tcW w:w="2235"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3705E5" w:rsidRPr="00DD3E89" w:rsidRDefault="003705E5" w:rsidP="004F7B7A">
            <w:pPr>
              <w:spacing w:after="0" w:line="240" w:lineRule="auto"/>
              <w:rPr>
                <w:rFonts w:ascii="Times New Roman" w:eastAsia="Times New Roman" w:hAnsi="Times New Roman" w:cs="Times New Roman"/>
                <w:sz w:val="24"/>
                <w:szCs w:val="24"/>
              </w:rPr>
            </w:pPr>
          </w:p>
        </w:tc>
        <w:tc>
          <w:tcPr>
            <w:tcW w:w="1577"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hideMark/>
          </w:tcPr>
          <w:p w:rsidR="003705E5"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Ноябрь</w:t>
            </w:r>
          </w:p>
          <w:p w:rsidR="003705E5" w:rsidRDefault="003705E5" w:rsidP="004F7B7A">
            <w:pPr>
              <w:spacing w:line="276" w:lineRule="atLeast"/>
              <w:jc w:val="both"/>
              <w:rPr>
                <w:rFonts w:ascii="Times New Roman" w:eastAsia="Times New Roman" w:hAnsi="Times New Roman" w:cs="Times New Roman"/>
                <w:sz w:val="24"/>
                <w:szCs w:val="24"/>
              </w:rPr>
            </w:pPr>
          </w:p>
          <w:p w:rsidR="003705E5" w:rsidRDefault="003705E5" w:rsidP="004F7B7A">
            <w:pPr>
              <w:spacing w:line="276" w:lineRule="atLeast"/>
              <w:jc w:val="both"/>
              <w:rPr>
                <w:rFonts w:ascii="Times New Roman" w:eastAsia="Times New Roman" w:hAnsi="Times New Roman" w:cs="Times New Roman"/>
                <w:sz w:val="24"/>
                <w:szCs w:val="24"/>
              </w:rPr>
            </w:pPr>
          </w:p>
          <w:p w:rsidR="003705E5" w:rsidRDefault="003705E5" w:rsidP="004F7B7A">
            <w:pPr>
              <w:spacing w:line="276" w:lineRule="atLeast"/>
              <w:jc w:val="both"/>
              <w:rPr>
                <w:rFonts w:ascii="Times New Roman" w:eastAsia="Times New Roman" w:hAnsi="Times New Roman" w:cs="Times New Roman"/>
                <w:sz w:val="24"/>
                <w:szCs w:val="24"/>
              </w:rPr>
            </w:pPr>
          </w:p>
          <w:p w:rsidR="003705E5" w:rsidRDefault="003705E5" w:rsidP="004F7B7A">
            <w:pPr>
              <w:spacing w:line="276" w:lineRule="atLeast"/>
              <w:jc w:val="both"/>
              <w:rPr>
                <w:rFonts w:ascii="Times New Roman" w:eastAsia="Times New Roman" w:hAnsi="Times New Roman" w:cs="Times New Roman"/>
                <w:sz w:val="24"/>
                <w:szCs w:val="24"/>
              </w:rPr>
            </w:pPr>
          </w:p>
          <w:p w:rsidR="003705E5" w:rsidRPr="00DD3E89" w:rsidRDefault="003705E5" w:rsidP="004F7B7A">
            <w:pPr>
              <w:spacing w:line="276" w:lineRule="atLeast"/>
              <w:jc w:val="both"/>
              <w:rPr>
                <w:rFonts w:ascii="Times New Roman" w:eastAsia="Times New Roman" w:hAnsi="Times New Roman" w:cs="Times New Roman"/>
                <w:sz w:val="24"/>
                <w:szCs w:val="24"/>
              </w:rPr>
            </w:pPr>
          </w:p>
        </w:tc>
        <w:tc>
          <w:tcPr>
            <w:tcW w:w="3092"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after="0"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Наблюдение, исследование свойств воды во время  режимных моментов, в игровой деятельности, в повседневно-бытовых ситуациях, в исследовательской деятельности.</w:t>
            </w:r>
          </w:p>
        </w:tc>
        <w:tc>
          <w:tcPr>
            <w:tcW w:w="2667"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hideMark/>
          </w:tcPr>
          <w:p w:rsidR="003705E5"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Опыты с водой.</w:t>
            </w:r>
          </w:p>
          <w:p w:rsidR="003705E5" w:rsidRPr="00DD3E89" w:rsidRDefault="003705E5" w:rsidP="004F7B7A">
            <w:pPr>
              <w:spacing w:line="276"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 « Осадки»</w:t>
            </w:r>
          </w:p>
        </w:tc>
      </w:tr>
      <w:tr w:rsidR="003705E5" w:rsidRPr="00DD3E89" w:rsidTr="004F7B7A">
        <w:trPr>
          <w:trHeight w:val="660"/>
        </w:trPr>
        <w:tc>
          <w:tcPr>
            <w:tcW w:w="2235"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3705E5" w:rsidRPr="00DD3E89" w:rsidRDefault="003705E5" w:rsidP="004F7B7A">
            <w:pPr>
              <w:spacing w:after="0" w:line="240" w:lineRule="auto"/>
              <w:rPr>
                <w:rFonts w:ascii="Times New Roman" w:eastAsia="Times New Roman" w:hAnsi="Times New Roman" w:cs="Times New Roman"/>
                <w:sz w:val="24"/>
                <w:szCs w:val="24"/>
              </w:rPr>
            </w:pPr>
          </w:p>
        </w:tc>
        <w:tc>
          <w:tcPr>
            <w:tcW w:w="1577"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c>
          <w:tcPr>
            <w:tcW w:w="3092"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after="0" w:line="276"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исследование свойств бумаги во </w:t>
            </w:r>
            <w:r w:rsidRPr="00DD3E89">
              <w:rPr>
                <w:rFonts w:ascii="Times New Roman" w:eastAsia="Times New Roman" w:hAnsi="Times New Roman" w:cs="Times New Roman"/>
                <w:sz w:val="24"/>
                <w:szCs w:val="24"/>
              </w:rPr>
              <w:t xml:space="preserve"> время  режимных моментов, в игровой деятельности, в повседневно-бытовых ситуациях, в исследовательской деятельности.</w:t>
            </w:r>
          </w:p>
        </w:tc>
        <w:tc>
          <w:tcPr>
            <w:tcW w:w="2667"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Опыты с бумагой</w:t>
            </w:r>
          </w:p>
        </w:tc>
      </w:tr>
      <w:tr w:rsidR="003705E5" w:rsidRPr="00DD3E89" w:rsidTr="004F7B7A">
        <w:trPr>
          <w:trHeight w:val="1665"/>
        </w:trPr>
        <w:tc>
          <w:tcPr>
            <w:tcW w:w="2235"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3705E5" w:rsidRPr="00DD3E89" w:rsidRDefault="003705E5" w:rsidP="004F7B7A">
            <w:pPr>
              <w:spacing w:after="0" w:line="240" w:lineRule="auto"/>
              <w:rPr>
                <w:rFonts w:ascii="Times New Roman" w:eastAsia="Times New Roman" w:hAnsi="Times New Roman" w:cs="Times New Roman"/>
                <w:sz w:val="24"/>
                <w:szCs w:val="24"/>
              </w:rPr>
            </w:pPr>
          </w:p>
        </w:tc>
        <w:tc>
          <w:tcPr>
            <w:tcW w:w="1577"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Январь</w:t>
            </w:r>
          </w:p>
        </w:tc>
        <w:tc>
          <w:tcPr>
            <w:tcW w:w="3092"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after="0"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Изучение свойств воздуха в повседневных бытовых ситуациях, в игровой деятельности, в исследовательской деятельности.</w:t>
            </w:r>
          </w:p>
        </w:tc>
        <w:tc>
          <w:tcPr>
            <w:tcW w:w="2667"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Опыты с воздухом.</w:t>
            </w:r>
          </w:p>
        </w:tc>
      </w:tr>
      <w:tr w:rsidR="003705E5" w:rsidRPr="00DD3E89" w:rsidTr="004F7B7A">
        <w:trPr>
          <w:trHeight w:val="270"/>
        </w:trPr>
        <w:tc>
          <w:tcPr>
            <w:tcW w:w="2235"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3705E5" w:rsidRPr="00DD3E89" w:rsidRDefault="003705E5" w:rsidP="004F7B7A">
            <w:pPr>
              <w:spacing w:after="0" w:line="240" w:lineRule="auto"/>
              <w:rPr>
                <w:rFonts w:ascii="Times New Roman" w:eastAsia="Times New Roman" w:hAnsi="Times New Roman" w:cs="Times New Roman"/>
                <w:sz w:val="24"/>
                <w:szCs w:val="24"/>
              </w:rPr>
            </w:pPr>
          </w:p>
        </w:tc>
        <w:tc>
          <w:tcPr>
            <w:tcW w:w="1577"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w:t>
            </w:r>
          </w:p>
        </w:tc>
        <w:tc>
          <w:tcPr>
            <w:tcW w:w="3092"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after="0" w:line="276"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Познакомить со способами выращивания семян</w:t>
            </w:r>
          </w:p>
        </w:tc>
        <w:tc>
          <w:tcPr>
            <w:tcW w:w="2667"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Посадка рассады помидор и перца</w:t>
            </w:r>
          </w:p>
        </w:tc>
      </w:tr>
      <w:tr w:rsidR="003705E5" w:rsidRPr="00DD3E89" w:rsidTr="004F7B7A">
        <w:tc>
          <w:tcPr>
            <w:tcW w:w="2235"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3705E5" w:rsidRPr="00DD3E89" w:rsidRDefault="003705E5" w:rsidP="004F7B7A">
            <w:pPr>
              <w:spacing w:after="0" w:line="240" w:lineRule="auto"/>
              <w:rPr>
                <w:rFonts w:ascii="Times New Roman" w:eastAsia="Times New Roman" w:hAnsi="Times New Roman" w:cs="Times New Roman"/>
                <w:sz w:val="24"/>
                <w:szCs w:val="24"/>
              </w:rPr>
            </w:pPr>
          </w:p>
        </w:tc>
        <w:tc>
          <w:tcPr>
            <w:tcW w:w="157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Март</w:t>
            </w:r>
          </w:p>
        </w:tc>
        <w:tc>
          <w:tcPr>
            <w:tcW w:w="309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after="0"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 xml:space="preserve">Изучение свойств магнита в самостоятельной деятельности, во время коллективных занятий, опытно-экспериментальной </w:t>
            </w:r>
            <w:r w:rsidRPr="00DD3E89">
              <w:rPr>
                <w:rFonts w:ascii="Times New Roman" w:eastAsia="Times New Roman" w:hAnsi="Times New Roman" w:cs="Times New Roman"/>
                <w:sz w:val="24"/>
                <w:szCs w:val="24"/>
              </w:rPr>
              <w:lastRenderedPageBreak/>
              <w:t>деятельности.</w:t>
            </w:r>
          </w:p>
        </w:tc>
        <w:tc>
          <w:tcPr>
            <w:tcW w:w="266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lastRenderedPageBreak/>
              <w:t>Опыты с магнитом.</w:t>
            </w:r>
          </w:p>
          <w:p w:rsidR="003705E5" w:rsidRDefault="003705E5" w:rsidP="004F7B7A">
            <w:pPr>
              <w:spacing w:line="276"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 </w:t>
            </w:r>
          </w:p>
          <w:p w:rsidR="003705E5" w:rsidRDefault="003705E5" w:rsidP="004F7B7A">
            <w:pPr>
              <w:spacing w:line="276"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«Школа мастерства»</w:t>
            </w:r>
          </w:p>
          <w:p w:rsidR="003705E5" w:rsidRPr="00DD3E89" w:rsidRDefault="003705E5" w:rsidP="004F7B7A">
            <w:pPr>
              <w:spacing w:line="276" w:lineRule="atLeast"/>
              <w:jc w:val="both"/>
              <w:rPr>
                <w:rFonts w:ascii="Times New Roman" w:eastAsia="Times New Roman" w:hAnsi="Times New Roman" w:cs="Times New Roman"/>
                <w:sz w:val="24"/>
                <w:szCs w:val="24"/>
              </w:rPr>
            </w:pPr>
          </w:p>
        </w:tc>
      </w:tr>
      <w:tr w:rsidR="003705E5" w:rsidRPr="00DD3E89" w:rsidTr="004F7B7A">
        <w:tc>
          <w:tcPr>
            <w:tcW w:w="2235"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3705E5" w:rsidRPr="00DD3E89" w:rsidRDefault="003705E5" w:rsidP="004F7B7A">
            <w:pPr>
              <w:spacing w:after="0" w:line="240" w:lineRule="auto"/>
              <w:rPr>
                <w:rFonts w:ascii="Times New Roman" w:eastAsia="Times New Roman" w:hAnsi="Times New Roman" w:cs="Times New Roman"/>
                <w:sz w:val="24"/>
                <w:szCs w:val="24"/>
              </w:rPr>
            </w:pPr>
          </w:p>
        </w:tc>
        <w:tc>
          <w:tcPr>
            <w:tcW w:w="157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Апрель</w:t>
            </w:r>
          </w:p>
        </w:tc>
        <w:tc>
          <w:tcPr>
            <w:tcW w:w="309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after="0"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Наблюдение за комнатными растениями, изучение условий для оптимального развития и роста растений.</w:t>
            </w:r>
          </w:p>
        </w:tc>
        <w:tc>
          <w:tcPr>
            <w:tcW w:w="266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Опыты «С водой и без воды», «На свету и в темноте».</w:t>
            </w:r>
          </w:p>
          <w:p w:rsidR="003705E5" w:rsidRPr="00DD3E89" w:rsidRDefault="003705E5" w:rsidP="004F7B7A">
            <w:pPr>
              <w:spacing w:line="276"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 «Огород на окне»</w:t>
            </w:r>
          </w:p>
        </w:tc>
      </w:tr>
      <w:tr w:rsidR="003705E5" w:rsidRPr="00DD3E89" w:rsidTr="004F7B7A">
        <w:tc>
          <w:tcPr>
            <w:tcW w:w="2235" w:type="dxa"/>
            <w:vMerge w:val="restart"/>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Взаимодействие  с родителями</w:t>
            </w:r>
          </w:p>
        </w:tc>
        <w:tc>
          <w:tcPr>
            <w:tcW w:w="157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Сентябрь</w:t>
            </w:r>
          </w:p>
        </w:tc>
        <w:tc>
          <w:tcPr>
            <w:tcW w:w="309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after="0" w:line="276" w:lineRule="atLeast"/>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Привлечение родителей к созданию уголка «Юные исследователи»: оборудовать уголок полочками, собрать природный материал.</w:t>
            </w:r>
          </w:p>
        </w:tc>
        <w:tc>
          <w:tcPr>
            <w:tcW w:w="266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Создание и оборудование уголка «Юные исследователи».</w:t>
            </w:r>
          </w:p>
        </w:tc>
      </w:tr>
      <w:tr w:rsidR="003705E5" w:rsidRPr="00DD3E89" w:rsidTr="004F7B7A">
        <w:trPr>
          <w:trHeight w:val="1395"/>
        </w:trPr>
        <w:tc>
          <w:tcPr>
            <w:tcW w:w="2235"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3705E5" w:rsidRPr="00DD3E89" w:rsidRDefault="003705E5" w:rsidP="004F7B7A">
            <w:pPr>
              <w:spacing w:after="0" w:line="240" w:lineRule="auto"/>
              <w:rPr>
                <w:rFonts w:ascii="Times New Roman" w:eastAsia="Times New Roman" w:hAnsi="Times New Roman" w:cs="Times New Roman"/>
                <w:sz w:val="24"/>
                <w:szCs w:val="24"/>
              </w:rPr>
            </w:pPr>
          </w:p>
        </w:tc>
        <w:tc>
          <w:tcPr>
            <w:tcW w:w="1577"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Октябрь</w:t>
            </w:r>
          </w:p>
        </w:tc>
        <w:tc>
          <w:tcPr>
            <w:tcW w:w="3092"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after="0"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Консультация для родителей на тему «Организация детского экспери</w:t>
            </w:r>
            <w:r>
              <w:rPr>
                <w:rFonts w:ascii="Times New Roman" w:eastAsia="Times New Roman" w:hAnsi="Times New Roman" w:cs="Times New Roman"/>
                <w:sz w:val="24"/>
                <w:szCs w:val="24"/>
              </w:rPr>
              <w:t>ментирования</w:t>
            </w:r>
            <w:r w:rsidRPr="00DD3E89">
              <w:rPr>
                <w:rFonts w:ascii="Times New Roman" w:eastAsia="Times New Roman" w:hAnsi="Times New Roman" w:cs="Times New Roman"/>
                <w:sz w:val="24"/>
                <w:szCs w:val="24"/>
              </w:rPr>
              <w:t>».</w:t>
            </w:r>
          </w:p>
        </w:tc>
        <w:tc>
          <w:tcPr>
            <w:tcW w:w="2667"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 визуальный ряд</w:t>
            </w:r>
          </w:p>
        </w:tc>
      </w:tr>
      <w:tr w:rsidR="003705E5" w:rsidRPr="00DD3E89" w:rsidTr="004F7B7A">
        <w:trPr>
          <w:trHeight w:val="270"/>
        </w:trPr>
        <w:tc>
          <w:tcPr>
            <w:tcW w:w="2235"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3705E5" w:rsidRPr="00DD3E89" w:rsidRDefault="003705E5" w:rsidP="004F7B7A">
            <w:pPr>
              <w:spacing w:after="0" w:line="240" w:lineRule="auto"/>
              <w:rPr>
                <w:rFonts w:ascii="Times New Roman" w:eastAsia="Times New Roman" w:hAnsi="Times New Roman" w:cs="Times New Roman"/>
                <w:sz w:val="24"/>
                <w:szCs w:val="24"/>
              </w:rPr>
            </w:pPr>
          </w:p>
        </w:tc>
        <w:tc>
          <w:tcPr>
            <w:tcW w:w="1577"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c>
          <w:tcPr>
            <w:tcW w:w="3092"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after="0" w:line="276"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Консультация на тему «Я познаю мир»</w:t>
            </w:r>
          </w:p>
        </w:tc>
        <w:tc>
          <w:tcPr>
            <w:tcW w:w="2667"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Default="003705E5" w:rsidP="004F7B7A">
            <w:pPr>
              <w:spacing w:line="276"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 визуальный ряд</w:t>
            </w:r>
          </w:p>
        </w:tc>
      </w:tr>
      <w:tr w:rsidR="003705E5" w:rsidRPr="00DD3E89" w:rsidTr="004F7B7A">
        <w:tc>
          <w:tcPr>
            <w:tcW w:w="2235"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3705E5" w:rsidRPr="00DD3E89" w:rsidRDefault="003705E5" w:rsidP="004F7B7A">
            <w:pPr>
              <w:spacing w:after="0" w:line="240" w:lineRule="auto"/>
              <w:rPr>
                <w:rFonts w:ascii="Times New Roman" w:eastAsia="Times New Roman" w:hAnsi="Times New Roman" w:cs="Times New Roman"/>
                <w:sz w:val="24"/>
                <w:szCs w:val="24"/>
              </w:rPr>
            </w:pPr>
          </w:p>
        </w:tc>
        <w:tc>
          <w:tcPr>
            <w:tcW w:w="157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Январь</w:t>
            </w:r>
          </w:p>
        </w:tc>
        <w:tc>
          <w:tcPr>
            <w:tcW w:w="309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after="0" w:line="276"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«Мастер-класс по экспериментированию с разными материалами»</w:t>
            </w:r>
          </w:p>
        </w:tc>
        <w:tc>
          <w:tcPr>
            <w:tcW w:w="266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Памятка для родителей экспериментирование дома</w:t>
            </w:r>
          </w:p>
        </w:tc>
      </w:tr>
      <w:tr w:rsidR="003705E5" w:rsidRPr="00DD3E89" w:rsidTr="004F7B7A">
        <w:tc>
          <w:tcPr>
            <w:tcW w:w="2235"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3705E5" w:rsidRPr="00DD3E89" w:rsidRDefault="003705E5" w:rsidP="004F7B7A">
            <w:pPr>
              <w:spacing w:after="0" w:line="240" w:lineRule="auto"/>
              <w:rPr>
                <w:rFonts w:ascii="Times New Roman" w:eastAsia="Times New Roman" w:hAnsi="Times New Roman" w:cs="Times New Roman"/>
                <w:sz w:val="24"/>
                <w:szCs w:val="24"/>
              </w:rPr>
            </w:pPr>
          </w:p>
        </w:tc>
        <w:tc>
          <w:tcPr>
            <w:tcW w:w="157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Май</w:t>
            </w:r>
          </w:p>
        </w:tc>
        <w:tc>
          <w:tcPr>
            <w:tcW w:w="309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after="0"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Подготовка фотографий детей во время экспериментирования, познавательно-исследовательской деятельности.</w:t>
            </w:r>
          </w:p>
        </w:tc>
        <w:tc>
          <w:tcPr>
            <w:tcW w:w="266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Фотоальбом «Юные исследователи»</w:t>
            </w:r>
          </w:p>
        </w:tc>
      </w:tr>
      <w:tr w:rsidR="003705E5" w:rsidRPr="00DD3E89" w:rsidTr="004F7B7A">
        <w:tc>
          <w:tcPr>
            <w:tcW w:w="2235" w:type="dxa"/>
            <w:vMerge w:val="restart"/>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Взаимодействие с педагогами</w:t>
            </w:r>
          </w:p>
        </w:tc>
        <w:tc>
          <w:tcPr>
            <w:tcW w:w="157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Сентябрь-май</w:t>
            </w:r>
          </w:p>
        </w:tc>
        <w:tc>
          <w:tcPr>
            <w:tcW w:w="309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after="0"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Сбор информации для создания картотеки опытов и экспериментов.</w:t>
            </w:r>
          </w:p>
        </w:tc>
        <w:tc>
          <w:tcPr>
            <w:tcW w:w="266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Картотека опыт</w:t>
            </w:r>
            <w:r>
              <w:rPr>
                <w:rFonts w:ascii="Times New Roman" w:eastAsia="Times New Roman" w:hAnsi="Times New Roman" w:cs="Times New Roman"/>
                <w:sz w:val="24"/>
                <w:szCs w:val="24"/>
              </w:rPr>
              <w:t>ов и экспериментов для детей 5-7</w:t>
            </w:r>
            <w:r w:rsidRPr="00DD3E89">
              <w:rPr>
                <w:rFonts w:ascii="Times New Roman" w:eastAsia="Times New Roman" w:hAnsi="Times New Roman" w:cs="Times New Roman"/>
                <w:sz w:val="24"/>
                <w:szCs w:val="24"/>
              </w:rPr>
              <w:t xml:space="preserve"> лет.</w:t>
            </w:r>
          </w:p>
        </w:tc>
      </w:tr>
      <w:tr w:rsidR="003705E5" w:rsidRPr="00DD3E89" w:rsidTr="004F7B7A">
        <w:tc>
          <w:tcPr>
            <w:tcW w:w="2235"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3705E5" w:rsidRPr="00DD3E89" w:rsidRDefault="003705E5" w:rsidP="004F7B7A">
            <w:pPr>
              <w:spacing w:after="0" w:line="240" w:lineRule="auto"/>
              <w:rPr>
                <w:rFonts w:ascii="Times New Roman" w:eastAsia="Times New Roman" w:hAnsi="Times New Roman" w:cs="Times New Roman"/>
                <w:sz w:val="24"/>
                <w:szCs w:val="24"/>
              </w:rPr>
            </w:pPr>
          </w:p>
        </w:tc>
        <w:tc>
          <w:tcPr>
            <w:tcW w:w="157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Ноябрь</w:t>
            </w:r>
          </w:p>
        </w:tc>
        <w:tc>
          <w:tcPr>
            <w:tcW w:w="309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after="0"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Консультация для педагогов ДОУ «Значение поисково-исследовательской деятельности в развитии ребенка».</w:t>
            </w:r>
          </w:p>
        </w:tc>
        <w:tc>
          <w:tcPr>
            <w:tcW w:w="266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Выступление в МДОУ</w:t>
            </w:r>
            <w:r w:rsidRPr="00DD3E89">
              <w:rPr>
                <w:rFonts w:ascii="Times New Roman" w:eastAsia="Times New Roman" w:hAnsi="Times New Roman" w:cs="Times New Roman"/>
                <w:sz w:val="24"/>
                <w:szCs w:val="24"/>
              </w:rPr>
              <w:t>.</w:t>
            </w:r>
          </w:p>
        </w:tc>
      </w:tr>
      <w:tr w:rsidR="003705E5" w:rsidRPr="00DD3E89" w:rsidTr="004F7B7A">
        <w:tc>
          <w:tcPr>
            <w:tcW w:w="2235"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3705E5" w:rsidRPr="00DD3E89" w:rsidRDefault="003705E5" w:rsidP="004F7B7A">
            <w:pPr>
              <w:spacing w:after="0" w:line="240" w:lineRule="auto"/>
              <w:rPr>
                <w:rFonts w:ascii="Times New Roman" w:eastAsia="Times New Roman" w:hAnsi="Times New Roman" w:cs="Times New Roman"/>
                <w:sz w:val="24"/>
                <w:szCs w:val="24"/>
              </w:rPr>
            </w:pPr>
          </w:p>
        </w:tc>
        <w:tc>
          <w:tcPr>
            <w:tcW w:w="157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Февраль</w:t>
            </w:r>
          </w:p>
        </w:tc>
        <w:tc>
          <w:tcPr>
            <w:tcW w:w="309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after="0" w:line="276"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Семинар–практикум «Путешествие Алисы в мир чудес»</w:t>
            </w:r>
          </w:p>
        </w:tc>
        <w:tc>
          <w:tcPr>
            <w:tcW w:w="266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Выступление в МДОУ</w:t>
            </w:r>
            <w:r w:rsidRPr="00DD3E89">
              <w:rPr>
                <w:rFonts w:ascii="Times New Roman" w:eastAsia="Times New Roman" w:hAnsi="Times New Roman" w:cs="Times New Roman"/>
                <w:sz w:val="24"/>
                <w:szCs w:val="24"/>
              </w:rPr>
              <w:t>.</w:t>
            </w:r>
          </w:p>
        </w:tc>
      </w:tr>
      <w:tr w:rsidR="003705E5" w:rsidRPr="00DD3E89" w:rsidTr="004F7B7A">
        <w:tc>
          <w:tcPr>
            <w:tcW w:w="2235" w:type="dxa"/>
            <w:vMerge/>
            <w:tcBorders>
              <w:top w:val="single" w:sz="8" w:space="0" w:color="auto"/>
              <w:left w:val="single" w:sz="8" w:space="0" w:color="auto"/>
              <w:bottom w:val="single" w:sz="8" w:space="0" w:color="auto"/>
              <w:right w:val="single" w:sz="8" w:space="0" w:color="auto"/>
            </w:tcBorders>
            <w:shd w:val="clear" w:color="auto" w:fill="FBEA7A"/>
            <w:vAlign w:val="center"/>
            <w:hideMark/>
          </w:tcPr>
          <w:p w:rsidR="003705E5" w:rsidRPr="00DD3E89" w:rsidRDefault="003705E5" w:rsidP="004F7B7A">
            <w:pPr>
              <w:spacing w:after="0" w:line="240" w:lineRule="auto"/>
              <w:rPr>
                <w:rFonts w:ascii="Times New Roman" w:eastAsia="Times New Roman" w:hAnsi="Times New Roman" w:cs="Times New Roman"/>
                <w:sz w:val="24"/>
                <w:szCs w:val="24"/>
              </w:rPr>
            </w:pPr>
          </w:p>
        </w:tc>
        <w:tc>
          <w:tcPr>
            <w:tcW w:w="157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sidRPr="00DD3E89">
              <w:rPr>
                <w:rFonts w:ascii="Times New Roman" w:eastAsia="Times New Roman" w:hAnsi="Times New Roman" w:cs="Times New Roman"/>
                <w:sz w:val="24"/>
                <w:szCs w:val="24"/>
              </w:rPr>
              <w:t>Май</w:t>
            </w:r>
          </w:p>
        </w:tc>
        <w:tc>
          <w:tcPr>
            <w:tcW w:w="309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B14B1F" w:rsidRDefault="003705E5" w:rsidP="004F7B7A">
            <w:pPr>
              <w:spacing w:after="0" w:line="276" w:lineRule="atLeast"/>
              <w:jc w:val="both"/>
              <w:rPr>
                <w:rFonts w:ascii="Times New Roman" w:eastAsia="Times New Roman" w:hAnsi="Times New Roman" w:cs="Times New Roman"/>
                <w:sz w:val="24"/>
                <w:szCs w:val="24"/>
              </w:rPr>
            </w:pPr>
            <w:r w:rsidRPr="00B14B1F">
              <w:rPr>
                <w:rFonts w:ascii="Times New Roman" w:hAnsi="Times New Roman" w:cs="Times New Roman"/>
              </w:rPr>
              <w:t xml:space="preserve">Отчет о проделанной работе на </w:t>
            </w:r>
            <w:proofErr w:type="spellStart"/>
            <w:r w:rsidRPr="00B14B1F">
              <w:rPr>
                <w:rFonts w:ascii="Times New Roman" w:hAnsi="Times New Roman" w:cs="Times New Roman"/>
              </w:rPr>
              <w:t>пед</w:t>
            </w:r>
            <w:proofErr w:type="spellEnd"/>
            <w:r w:rsidRPr="00B14B1F">
              <w:rPr>
                <w:rFonts w:ascii="Times New Roman" w:hAnsi="Times New Roman" w:cs="Times New Roman"/>
              </w:rPr>
              <w:t>. часе</w:t>
            </w:r>
          </w:p>
        </w:tc>
        <w:tc>
          <w:tcPr>
            <w:tcW w:w="266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705E5" w:rsidRPr="00DD3E89" w:rsidRDefault="003705E5" w:rsidP="004F7B7A">
            <w:pPr>
              <w:spacing w:line="276"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Выступление на </w:t>
            </w:r>
            <w:proofErr w:type="spellStart"/>
            <w:r>
              <w:rPr>
                <w:rFonts w:ascii="Times New Roman" w:eastAsia="Times New Roman" w:hAnsi="Times New Roman" w:cs="Times New Roman"/>
                <w:sz w:val="24"/>
                <w:szCs w:val="24"/>
              </w:rPr>
              <w:t>пед</w:t>
            </w:r>
            <w:proofErr w:type="spellEnd"/>
            <w:r>
              <w:rPr>
                <w:rFonts w:ascii="Times New Roman" w:eastAsia="Times New Roman" w:hAnsi="Times New Roman" w:cs="Times New Roman"/>
                <w:sz w:val="24"/>
                <w:szCs w:val="24"/>
              </w:rPr>
              <w:t>. часе.</w:t>
            </w:r>
          </w:p>
        </w:tc>
      </w:tr>
    </w:tbl>
    <w:p w:rsidR="003705E5" w:rsidRDefault="003705E5" w:rsidP="003705E5">
      <w:pPr>
        <w:rPr>
          <w:rFonts w:ascii="Times New Roman" w:hAnsi="Times New Roman" w:cs="Times New Roman"/>
          <w:sz w:val="24"/>
          <w:szCs w:val="24"/>
        </w:rPr>
      </w:pPr>
    </w:p>
    <w:p w:rsidR="003705E5" w:rsidRDefault="003705E5" w:rsidP="003705E5">
      <w:pPr>
        <w:rPr>
          <w:rFonts w:ascii="Times New Roman" w:hAnsi="Times New Roman" w:cs="Times New Roman"/>
          <w:sz w:val="24"/>
          <w:szCs w:val="24"/>
        </w:rPr>
      </w:pPr>
    </w:p>
    <w:p w:rsidR="003705E5" w:rsidRDefault="003705E5" w:rsidP="003705E5">
      <w:pPr>
        <w:jc w:val="center"/>
        <w:rPr>
          <w:rFonts w:ascii="Times New Roman" w:hAnsi="Times New Roman" w:cs="Times New Roman"/>
          <w:sz w:val="24"/>
          <w:szCs w:val="24"/>
        </w:rPr>
      </w:pPr>
    </w:p>
    <w:p w:rsidR="00703B06" w:rsidRDefault="00703B06"/>
    <w:sectPr w:rsidR="00703B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3705E5"/>
    <w:rsid w:val="003226F5"/>
    <w:rsid w:val="003705E5"/>
    <w:rsid w:val="00703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2627</Words>
  <Characters>14975</Characters>
  <Application>Microsoft Office Word</Application>
  <DocSecurity>0</DocSecurity>
  <Lines>124</Lines>
  <Paragraphs>35</Paragraphs>
  <ScaleCrop>false</ScaleCrop>
  <Company>Детский сад 172</Company>
  <LinksUpToDate>false</LinksUpToDate>
  <CharactersWithSpaces>17567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172</dc:creator>
  <cp:keywords/>
  <dc:description/>
  <cp:lastModifiedBy>79098921983</cp:lastModifiedBy>
  <cp:revision>3</cp:revision>
  <dcterms:created xsi:type="dcterms:W3CDTF">2019-01-18T10:59:00Z</dcterms:created>
  <dcterms:modified xsi:type="dcterms:W3CDTF">2022-12-13T05:51:00Z</dcterms:modified>
</cp:coreProperties>
</file>