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r w:rsidRPr="00195CC7">
        <w:rPr>
          <w:rFonts w:ascii="Times New Roman" w:eastAsia="Times New Roman" w:hAnsi="Times New Roman" w:cs="Times New Roman"/>
          <w:b/>
          <w:bCs/>
          <w:sz w:val="28"/>
          <w:szCs w:val="28"/>
        </w:rPr>
        <w:t>Муниципальное</w:t>
      </w:r>
      <w:r w:rsidR="003226F5">
        <w:rPr>
          <w:rFonts w:ascii="Times New Roman" w:eastAsia="Times New Roman" w:hAnsi="Times New Roman" w:cs="Times New Roman"/>
          <w:b/>
          <w:bCs/>
          <w:sz w:val="28"/>
          <w:szCs w:val="28"/>
        </w:rPr>
        <w:t xml:space="preserve"> казённое </w:t>
      </w:r>
      <w:r w:rsidRPr="00195CC7">
        <w:rPr>
          <w:rFonts w:ascii="Times New Roman" w:eastAsia="Times New Roman" w:hAnsi="Times New Roman" w:cs="Times New Roman"/>
          <w:b/>
          <w:bCs/>
          <w:sz w:val="28"/>
          <w:szCs w:val="28"/>
        </w:rPr>
        <w:t xml:space="preserve"> дошкольное образовательное учреждение </w:t>
      </w:r>
    </w:p>
    <w:p w:rsidR="003705E5" w:rsidRPr="00195CC7" w:rsidRDefault="003226F5" w:rsidP="003705E5">
      <w:pPr>
        <w:spacing w:after="0" w:line="336"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w:t>
      </w:r>
      <w:r w:rsidR="003705E5" w:rsidRPr="00195CC7">
        <w:rPr>
          <w:rFonts w:ascii="Times New Roman" w:eastAsia="Times New Roman" w:hAnsi="Times New Roman" w:cs="Times New Roman"/>
          <w:b/>
          <w:bCs/>
          <w:sz w:val="28"/>
          <w:szCs w:val="28"/>
        </w:rPr>
        <w:t xml:space="preserve">етский сад </w:t>
      </w:r>
      <w:r>
        <w:rPr>
          <w:rFonts w:ascii="Times New Roman" w:eastAsia="Times New Roman" w:hAnsi="Times New Roman" w:cs="Times New Roman"/>
          <w:b/>
          <w:bCs/>
          <w:sz w:val="28"/>
          <w:szCs w:val="28"/>
        </w:rPr>
        <w:t>«Ягодка</w:t>
      </w:r>
      <w:r w:rsidR="003705E5" w:rsidRPr="00195CC7">
        <w:rPr>
          <w:rFonts w:ascii="Times New Roman" w:eastAsia="Times New Roman" w:hAnsi="Times New Roman" w:cs="Times New Roman"/>
          <w:b/>
          <w:bCs/>
          <w:sz w:val="28"/>
          <w:szCs w:val="28"/>
        </w:rPr>
        <w:t>»</w:t>
      </w:r>
    </w:p>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p>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Pr="00195CC7" w:rsidRDefault="003705E5" w:rsidP="003705E5">
      <w:pPr>
        <w:spacing w:after="0" w:line="336" w:lineRule="atLeast"/>
        <w:jc w:val="center"/>
        <w:rPr>
          <w:rFonts w:ascii="Times New Roman" w:eastAsia="Times New Roman" w:hAnsi="Times New Roman" w:cs="Times New Roman"/>
          <w:b/>
          <w:bCs/>
          <w:sz w:val="52"/>
          <w:szCs w:val="52"/>
        </w:rPr>
      </w:pPr>
      <w:r w:rsidRPr="00195CC7">
        <w:rPr>
          <w:rFonts w:ascii="Times New Roman" w:eastAsia="Times New Roman" w:hAnsi="Times New Roman" w:cs="Times New Roman"/>
          <w:b/>
          <w:bCs/>
          <w:sz w:val="52"/>
          <w:szCs w:val="52"/>
        </w:rPr>
        <w:t>Перспективный план работы</w:t>
      </w:r>
    </w:p>
    <w:p w:rsidR="003705E5" w:rsidRPr="00195CC7" w:rsidRDefault="003705E5" w:rsidP="003705E5">
      <w:pPr>
        <w:spacing w:after="0" w:line="336" w:lineRule="atLeast"/>
        <w:jc w:val="center"/>
        <w:rPr>
          <w:rFonts w:ascii="Times New Roman" w:eastAsia="Times New Roman" w:hAnsi="Times New Roman" w:cs="Times New Roman"/>
          <w:b/>
          <w:bCs/>
          <w:sz w:val="44"/>
          <w:szCs w:val="44"/>
        </w:rPr>
      </w:pPr>
      <w:r w:rsidRPr="00195CC7">
        <w:rPr>
          <w:rFonts w:ascii="Times New Roman" w:eastAsia="Times New Roman" w:hAnsi="Times New Roman" w:cs="Times New Roman"/>
          <w:b/>
          <w:bCs/>
          <w:sz w:val="44"/>
          <w:szCs w:val="44"/>
        </w:rPr>
        <w:t xml:space="preserve">по приоритетному направлению </w:t>
      </w:r>
    </w:p>
    <w:p w:rsidR="003705E5" w:rsidRPr="00195CC7" w:rsidRDefault="003705E5" w:rsidP="003705E5">
      <w:pPr>
        <w:spacing w:after="0" w:line="336" w:lineRule="atLeast"/>
        <w:jc w:val="center"/>
        <w:rPr>
          <w:rFonts w:ascii="Times New Roman" w:eastAsia="Times New Roman" w:hAnsi="Times New Roman" w:cs="Times New Roman"/>
          <w:b/>
          <w:bCs/>
          <w:sz w:val="44"/>
          <w:szCs w:val="44"/>
        </w:rPr>
      </w:pPr>
      <w:r w:rsidRPr="00195CC7">
        <w:rPr>
          <w:rFonts w:ascii="Times New Roman" w:eastAsia="Times New Roman" w:hAnsi="Times New Roman" w:cs="Times New Roman"/>
          <w:b/>
          <w:bCs/>
          <w:sz w:val="44"/>
          <w:szCs w:val="44"/>
        </w:rPr>
        <w:t>Тема: «Развитие познавательного интереса у детей дошкольного возраста через экспериментальную деятельность»</w:t>
      </w:r>
    </w:p>
    <w:p w:rsidR="003705E5"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sz w:val="28"/>
          <w:szCs w:val="28"/>
        </w:rPr>
      </w:pPr>
    </w:p>
    <w:p w:rsidR="003705E5" w:rsidRPr="00195CC7" w:rsidRDefault="003705E5" w:rsidP="003705E5">
      <w:pPr>
        <w:spacing w:after="0" w:line="336" w:lineRule="atLeast"/>
        <w:rPr>
          <w:rFonts w:ascii="Times New Roman" w:eastAsia="Times New Roman" w:hAnsi="Times New Roman" w:cs="Times New Roman"/>
          <w:bCs/>
          <w:sz w:val="28"/>
          <w:szCs w:val="28"/>
        </w:rPr>
      </w:pPr>
    </w:p>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p>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Pr="00195CC7" w:rsidRDefault="003705E5" w:rsidP="003705E5">
      <w:pPr>
        <w:spacing w:after="0" w:line="336" w:lineRule="atLeast"/>
        <w:rPr>
          <w:rFonts w:ascii="Times New Roman" w:eastAsia="Times New Roman" w:hAnsi="Times New Roman" w:cs="Times New Roman"/>
          <w:b/>
          <w:bCs/>
          <w:sz w:val="28"/>
          <w:szCs w:val="28"/>
        </w:rPr>
      </w:pPr>
      <w:r w:rsidRPr="00195CC7">
        <w:rPr>
          <w:rFonts w:ascii="Times New Roman" w:eastAsia="Times New Roman" w:hAnsi="Times New Roman" w:cs="Times New Roman"/>
          <w:b/>
          <w:bCs/>
          <w:sz w:val="28"/>
          <w:szCs w:val="28"/>
        </w:rPr>
        <w:t>Составила:</w:t>
      </w:r>
    </w:p>
    <w:p w:rsidR="003705E5" w:rsidRPr="00195CC7" w:rsidRDefault="003705E5" w:rsidP="003705E5">
      <w:pPr>
        <w:spacing w:after="0" w:line="33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Воспитатель</w:t>
      </w:r>
      <w:proofErr w:type="gramStart"/>
      <w:r>
        <w:rPr>
          <w:rFonts w:ascii="Times New Roman" w:eastAsia="Times New Roman" w:hAnsi="Times New Roman" w:cs="Times New Roman"/>
          <w:b/>
          <w:bCs/>
          <w:sz w:val="28"/>
          <w:szCs w:val="28"/>
        </w:rPr>
        <w:t xml:space="preserve"> :</w:t>
      </w:r>
      <w:proofErr w:type="gramEnd"/>
    </w:p>
    <w:p w:rsidR="003705E5" w:rsidRPr="00195CC7" w:rsidRDefault="003226F5" w:rsidP="003705E5">
      <w:pPr>
        <w:spacing w:after="0" w:line="336"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Котгир А.Ю</w:t>
      </w:r>
      <w:r w:rsidR="003705E5">
        <w:rPr>
          <w:rFonts w:ascii="Times New Roman" w:eastAsia="Times New Roman" w:hAnsi="Times New Roman" w:cs="Times New Roman"/>
          <w:b/>
          <w:bCs/>
          <w:sz w:val="28"/>
          <w:szCs w:val="28"/>
        </w:rPr>
        <w:t>.</w:t>
      </w:r>
    </w:p>
    <w:p w:rsidR="003705E5" w:rsidRPr="00195CC7" w:rsidRDefault="003705E5" w:rsidP="003705E5">
      <w:pPr>
        <w:spacing w:after="0" w:line="336" w:lineRule="atLeast"/>
        <w:jc w:val="center"/>
        <w:rPr>
          <w:rFonts w:ascii="Times New Roman" w:eastAsia="Times New Roman" w:hAnsi="Times New Roman" w:cs="Times New Roman"/>
          <w:b/>
          <w:bCs/>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Default="003705E5" w:rsidP="003705E5">
      <w:pPr>
        <w:spacing w:after="0" w:line="336" w:lineRule="atLeast"/>
        <w:jc w:val="center"/>
        <w:rPr>
          <w:rFonts w:ascii="Times New Roman" w:eastAsia="Times New Roman" w:hAnsi="Times New Roman" w:cs="Times New Roman"/>
          <w:b/>
          <w:bCs/>
          <w:color w:val="666666"/>
          <w:sz w:val="28"/>
          <w:szCs w:val="28"/>
        </w:rPr>
      </w:pPr>
    </w:p>
    <w:p w:rsidR="003705E5" w:rsidRPr="00195CC7" w:rsidRDefault="003226F5" w:rsidP="003705E5">
      <w:pPr>
        <w:spacing w:after="0" w:line="336"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С.Средние Пахачи</w:t>
      </w:r>
      <w:r w:rsidR="003705E5">
        <w:rPr>
          <w:rFonts w:ascii="Times New Roman" w:eastAsia="Times New Roman" w:hAnsi="Times New Roman" w:cs="Times New Roman"/>
          <w:b/>
          <w:bCs/>
          <w:sz w:val="28"/>
          <w:szCs w:val="28"/>
        </w:rPr>
        <w:t xml:space="preserve"> 2</w:t>
      </w:r>
      <w:r>
        <w:rPr>
          <w:rFonts w:ascii="Times New Roman" w:eastAsia="Times New Roman" w:hAnsi="Times New Roman" w:cs="Times New Roman"/>
          <w:b/>
          <w:bCs/>
          <w:sz w:val="28"/>
          <w:szCs w:val="28"/>
        </w:rPr>
        <w:t>021</w:t>
      </w:r>
    </w:p>
    <w:p w:rsidR="003705E5" w:rsidRPr="00B14B1F" w:rsidRDefault="003705E5" w:rsidP="003705E5">
      <w:pPr>
        <w:spacing w:after="0" w:line="336" w:lineRule="atLeast"/>
        <w:jc w:val="center"/>
        <w:rPr>
          <w:rFonts w:ascii="Times New Roman" w:eastAsia="Times New Roman" w:hAnsi="Times New Roman" w:cs="Times New Roman"/>
          <w:sz w:val="28"/>
          <w:szCs w:val="28"/>
        </w:rPr>
      </w:pPr>
      <w:r w:rsidRPr="00B14B1F">
        <w:rPr>
          <w:rFonts w:ascii="Times New Roman" w:eastAsia="Times New Roman" w:hAnsi="Times New Roman" w:cs="Times New Roman"/>
          <w:b/>
          <w:bCs/>
          <w:sz w:val="28"/>
          <w:szCs w:val="28"/>
        </w:rPr>
        <w:lastRenderedPageBreak/>
        <w:t>Актуальность темы</w:t>
      </w:r>
    </w:p>
    <w:p w:rsidR="003705E5" w:rsidRPr="0040653B" w:rsidRDefault="003705E5" w:rsidP="003705E5">
      <w:pPr>
        <w:spacing w:after="0" w:line="336" w:lineRule="atLeast"/>
        <w:ind w:firstLine="567"/>
        <w:rPr>
          <w:rFonts w:ascii="Times New Roman" w:eastAsia="Times New Roman" w:hAnsi="Times New Roman" w:cs="Times New Roman"/>
          <w:sz w:val="28"/>
          <w:szCs w:val="28"/>
        </w:rPr>
      </w:pPr>
      <w:r w:rsidRPr="0040653B">
        <w:rPr>
          <w:rFonts w:ascii="Times New Roman" w:eastAsia="Times New Roman" w:hAnsi="Times New Roman" w:cs="Times New Roman"/>
          <w:sz w:val="28"/>
          <w:szCs w:val="28"/>
        </w:rPr>
        <w:t xml:space="preserve">Ребёнок дошкольного возраста – природный исследователь окружающего мира. Мир открывается ребёнку через опыт его личных ощущений, действий, переживаний. «Чем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Лев Семёнович </w:t>
      </w:r>
      <w:r>
        <w:rPr>
          <w:rFonts w:ascii="Times New Roman" w:eastAsia="Times New Roman" w:hAnsi="Times New Roman" w:cs="Times New Roman"/>
          <w:sz w:val="28"/>
          <w:szCs w:val="28"/>
        </w:rPr>
        <w:t xml:space="preserve"> </w:t>
      </w:r>
      <w:r w:rsidRPr="0040653B">
        <w:rPr>
          <w:rFonts w:ascii="Times New Roman" w:eastAsia="Times New Roman" w:hAnsi="Times New Roman" w:cs="Times New Roman"/>
          <w:sz w:val="28"/>
          <w:szCs w:val="28"/>
        </w:rPr>
        <w:t>Выгодский.</w:t>
      </w:r>
    </w:p>
    <w:p w:rsidR="003705E5" w:rsidRPr="0040653B" w:rsidRDefault="003705E5" w:rsidP="003705E5">
      <w:pPr>
        <w:spacing w:after="0" w:line="336" w:lineRule="atLeast"/>
        <w:rPr>
          <w:rFonts w:ascii="Times New Roman" w:eastAsia="Times New Roman" w:hAnsi="Times New Roman" w:cs="Times New Roman"/>
          <w:sz w:val="28"/>
          <w:szCs w:val="28"/>
        </w:rPr>
      </w:pPr>
      <w:r w:rsidRPr="0040653B">
        <w:rPr>
          <w:rFonts w:ascii="Times New Roman" w:eastAsia="Times New Roman" w:hAnsi="Times New Roman" w:cs="Times New Roman"/>
          <w:sz w:val="28"/>
          <w:szCs w:val="28"/>
        </w:rPr>
        <w:t xml:space="preserve">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 Экспериментирование становится для ребёнка 5-6 лет одним из ведущих видов деятельности: «Фундаментальный факт заключается в том, что деятельность экспериментирования пронизывает все сферы детской жизни, все виды детской деятельности, в том числе и игровую». Игра в исследовании часто перерастает в реальное творчество. И потом, вовсе неважно, открыл ли ребёнок что-то принципиально новое или сделал то, что всем известно давно. У учёного, решающего проблемы на переднем крае науки, и у малыша, открывающего для себя еще </w:t>
      </w:r>
      <w:proofErr w:type="gramStart"/>
      <w:r w:rsidRPr="0040653B">
        <w:rPr>
          <w:rFonts w:ascii="Times New Roman" w:eastAsia="Times New Roman" w:hAnsi="Times New Roman" w:cs="Times New Roman"/>
          <w:sz w:val="28"/>
          <w:szCs w:val="28"/>
        </w:rPr>
        <w:t>мало известный</w:t>
      </w:r>
      <w:proofErr w:type="gramEnd"/>
      <w:r w:rsidRPr="0040653B">
        <w:rPr>
          <w:rFonts w:ascii="Times New Roman" w:eastAsia="Times New Roman" w:hAnsi="Times New Roman" w:cs="Times New Roman"/>
          <w:sz w:val="28"/>
          <w:szCs w:val="28"/>
        </w:rPr>
        <w:t xml:space="preserve"> ему мир, задействованы одни и те же механизмы творческого мышления. Познавательно-исследовательская деятельность в дошкольном учреждении позволяет не только поддерживать имеющийся интерес, но и возбуждать, по какой-то причине угасший, что является залогом успешного обучения в дальнейшем.</w:t>
      </w:r>
    </w:p>
    <w:p w:rsidR="003705E5" w:rsidRPr="0040653B" w:rsidRDefault="003705E5" w:rsidP="003705E5">
      <w:pPr>
        <w:spacing w:after="0" w:line="336" w:lineRule="atLeast"/>
        <w:ind w:firstLine="567"/>
        <w:rPr>
          <w:rFonts w:ascii="Times New Roman" w:eastAsia="Times New Roman" w:hAnsi="Times New Roman" w:cs="Times New Roman"/>
          <w:sz w:val="28"/>
          <w:szCs w:val="28"/>
        </w:rPr>
      </w:pPr>
      <w:r w:rsidRPr="0040653B">
        <w:rPr>
          <w:rFonts w:ascii="Times New Roman" w:eastAsia="Times New Roman" w:hAnsi="Times New Roman" w:cs="Times New Roman"/>
          <w:sz w:val="28"/>
          <w:szCs w:val="28"/>
        </w:rPr>
        <w:t>Развитие познавательной активности у детей дошкольного возраста особенно актуально в современном мире, так как благодаря развитию познавательно-исследовательской деятельности развиваются и детская любознательность, пытливость ума и на их основе формируются устойчивые познавательные интересы.  </w:t>
      </w:r>
    </w:p>
    <w:p w:rsidR="003705E5" w:rsidRPr="0040653B" w:rsidRDefault="003705E5" w:rsidP="003705E5">
      <w:pPr>
        <w:spacing w:after="0" w:line="336" w:lineRule="atLeast"/>
        <w:ind w:firstLine="567"/>
        <w:rPr>
          <w:rFonts w:ascii="Times New Roman" w:eastAsia="Times New Roman" w:hAnsi="Times New Roman" w:cs="Times New Roman"/>
          <w:sz w:val="28"/>
          <w:szCs w:val="28"/>
        </w:rPr>
      </w:pPr>
      <w:r w:rsidRPr="0040653B">
        <w:rPr>
          <w:rFonts w:ascii="Times New Roman" w:eastAsia="Times New Roman" w:hAnsi="Times New Roman" w:cs="Times New Roman"/>
          <w:sz w:val="28"/>
          <w:szCs w:val="28"/>
        </w:rPr>
        <w:t>Сегодня в обществе идет становление новой системы дошкольного образования. Роль современного воспитателя не сводится к тому, чтобы донести до ребенка информацию в готовом виде. Педагог призван подвести ребенка к получению знаний, помочь развитию творческой активности ребенка, его воображения. Именно в познавательно-исследовательской деятельности дошкольник получает возможность напрямую удовлетворить присущую ему любознательность, упорядочить свои представления о мире.</w:t>
      </w:r>
    </w:p>
    <w:p w:rsidR="003705E5" w:rsidRPr="003F65E4" w:rsidRDefault="003705E5" w:rsidP="003705E5">
      <w:pPr>
        <w:spacing w:after="0" w:line="240" w:lineRule="auto"/>
        <w:ind w:firstLine="709"/>
        <w:jc w:val="both"/>
        <w:rPr>
          <w:rFonts w:ascii="Georgia" w:eastAsia="Times New Roman" w:hAnsi="Georgia" w:cs="Times New Roman"/>
          <w:color w:val="333333"/>
          <w:sz w:val="28"/>
          <w:szCs w:val="28"/>
        </w:rPr>
      </w:pPr>
      <w:r w:rsidRPr="003F65E4">
        <w:rPr>
          <w:rFonts w:ascii="Times New Roman" w:eastAsia="Times New Roman" w:hAnsi="Times New Roman" w:cs="Times New Roman"/>
          <w:b/>
          <w:bCs/>
          <w:color w:val="333333"/>
          <w:sz w:val="28"/>
          <w:szCs w:val="28"/>
        </w:rPr>
        <w:t>Цель</w:t>
      </w:r>
      <w:r>
        <w:rPr>
          <w:rFonts w:ascii="Times New Roman" w:eastAsia="Times New Roman" w:hAnsi="Times New Roman" w:cs="Times New Roman"/>
          <w:b/>
          <w:bCs/>
          <w:color w:val="333333"/>
          <w:sz w:val="28"/>
          <w:szCs w:val="28"/>
        </w:rPr>
        <w:t xml:space="preserve"> моей работы</w:t>
      </w:r>
      <w:r w:rsidRPr="00542C6C">
        <w:rPr>
          <w:rFonts w:ascii="Times New Roman" w:eastAsia="Times New Roman" w:hAnsi="Times New Roman" w:cs="Times New Roman"/>
          <w:b/>
          <w:bCs/>
          <w:color w:val="333333"/>
          <w:sz w:val="24"/>
          <w:szCs w:val="24"/>
        </w:rPr>
        <w:t xml:space="preserve"> –</w:t>
      </w:r>
      <w:r w:rsidRPr="00542C6C">
        <w:rPr>
          <w:rFonts w:ascii="Georgia" w:eastAsia="Times New Roman" w:hAnsi="Georgia" w:cs="Times New Roman"/>
          <w:b/>
          <w:bCs/>
          <w:color w:val="333333"/>
          <w:sz w:val="32"/>
          <w:szCs w:val="32"/>
          <w:shd w:val="clear" w:color="auto" w:fill="FFFFFF"/>
        </w:rPr>
        <w:t> </w:t>
      </w:r>
      <w:r w:rsidRPr="003F65E4">
        <w:rPr>
          <w:rFonts w:ascii="Times New Roman" w:eastAsia="Times New Roman" w:hAnsi="Times New Roman" w:cs="Times New Roman"/>
          <w:color w:val="333333"/>
          <w:sz w:val="28"/>
          <w:szCs w:val="28"/>
        </w:rPr>
        <w:t>создание условий для развития</w:t>
      </w:r>
      <w:r w:rsidRPr="003F65E4">
        <w:rPr>
          <w:rFonts w:ascii="Georgia" w:eastAsia="Times New Roman" w:hAnsi="Georgia" w:cs="Times New Roman"/>
          <w:color w:val="333333"/>
          <w:sz w:val="28"/>
          <w:szCs w:val="28"/>
        </w:rPr>
        <w:t> </w:t>
      </w:r>
      <w:r w:rsidRPr="003F65E4">
        <w:rPr>
          <w:rFonts w:ascii="Times New Roman" w:eastAsia="Times New Roman" w:hAnsi="Times New Roman" w:cs="Times New Roman"/>
          <w:color w:val="333333"/>
          <w:sz w:val="28"/>
          <w:szCs w:val="28"/>
        </w:rPr>
        <w:t> познавате</w:t>
      </w:r>
      <w:r>
        <w:rPr>
          <w:rFonts w:ascii="Times New Roman" w:eastAsia="Times New Roman" w:hAnsi="Times New Roman" w:cs="Times New Roman"/>
          <w:color w:val="333333"/>
          <w:sz w:val="28"/>
          <w:szCs w:val="28"/>
        </w:rPr>
        <w:t>льного интереса у детей  дошкольного возраста через  экспериментальную деятельность</w:t>
      </w:r>
      <w:r w:rsidRPr="003F65E4">
        <w:rPr>
          <w:rFonts w:ascii="Times New Roman" w:eastAsia="Times New Roman" w:hAnsi="Times New Roman" w:cs="Times New Roman"/>
          <w:color w:val="333333"/>
          <w:sz w:val="28"/>
          <w:szCs w:val="28"/>
        </w:rPr>
        <w:t>.</w:t>
      </w:r>
    </w:p>
    <w:p w:rsidR="003705E5" w:rsidRPr="003F65E4" w:rsidRDefault="003705E5" w:rsidP="003705E5">
      <w:pPr>
        <w:spacing w:after="0" w:line="240" w:lineRule="auto"/>
        <w:ind w:firstLine="709"/>
        <w:jc w:val="both"/>
        <w:rPr>
          <w:rFonts w:ascii="Georgia" w:eastAsia="Times New Roman" w:hAnsi="Georgia" w:cs="Times New Roman"/>
          <w:color w:val="333333"/>
          <w:sz w:val="28"/>
          <w:szCs w:val="28"/>
        </w:rPr>
      </w:pPr>
      <w:r w:rsidRPr="003F65E4">
        <w:rPr>
          <w:rFonts w:ascii="Times New Roman" w:eastAsia="Times New Roman" w:hAnsi="Times New Roman" w:cs="Times New Roman"/>
          <w:color w:val="333333"/>
          <w:sz w:val="28"/>
          <w:szCs w:val="28"/>
        </w:rPr>
        <w:t>Для достижения поставленной цели  определила ряд</w:t>
      </w:r>
      <w:r w:rsidRPr="003F65E4">
        <w:rPr>
          <w:rFonts w:ascii="Times New Roman" w:eastAsia="Times New Roman" w:hAnsi="Times New Roman" w:cs="Times New Roman"/>
          <w:b/>
          <w:bCs/>
          <w:color w:val="333333"/>
          <w:sz w:val="28"/>
          <w:szCs w:val="28"/>
        </w:rPr>
        <w:t> задач:</w:t>
      </w:r>
    </w:p>
    <w:p w:rsidR="003705E5" w:rsidRPr="003F65E4" w:rsidRDefault="003705E5" w:rsidP="003705E5">
      <w:pPr>
        <w:spacing w:after="0" w:line="240" w:lineRule="auto"/>
        <w:ind w:firstLine="709"/>
        <w:rPr>
          <w:rFonts w:ascii="Georgia" w:eastAsia="Times New Roman" w:hAnsi="Georgia" w:cs="Times New Roman"/>
          <w:color w:val="333333"/>
          <w:sz w:val="28"/>
          <w:szCs w:val="28"/>
        </w:rPr>
      </w:pPr>
      <w:r w:rsidRPr="003F65E4">
        <w:rPr>
          <w:rFonts w:ascii="Times New Roman" w:eastAsia="Times New Roman" w:hAnsi="Times New Roman" w:cs="Times New Roman"/>
          <w:color w:val="333333"/>
          <w:sz w:val="28"/>
          <w:szCs w:val="28"/>
        </w:rPr>
        <w:t>1.                 изучить психолого-педагогическую литературу по проблеме развития познавательной активности дошкольников.</w:t>
      </w:r>
    </w:p>
    <w:p w:rsidR="003705E5" w:rsidRPr="003F65E4" w:rsidRDefault="003705E5" w:rsidP="003705E5">
      <w:pPr>
        <w:spacing w:after="0" w:line="240" w:lineRule="auto"/>
        <w:ind w:firstLine="709"/>
        <w:rPr>
          <w:rFonts w:ascii="Georgia" w:eastAsia="Times New Roman" w:hAnsi="Georgia" w:cs="Times New Roman"/>
          <w:color w:val="333333"/>
          <w:sz w:val="28"/>
          <w:szCs w:val="28"/>
        </w:rPr>
      </w:pPr>
      <w:r w:rsidRPr="003F65E4">
        <w:rPr>
          <w:rFonts w:ascii="Times New Roman" w:eastAsia="Times New Roman" w:hAnsi="Times New Roman" w:cs="Times New Roman"/>
          <w:color w:val="333333"/>
          <w:sz w:val="28"/>
          <w:szCs w:val="28"/>
        </w:rPr>
        <w:lastRenderedPageBreak/>
        <w:t xml:space="preserve">2.                 Рассмотреть основные понятия, термины, методы и формы </w:t>
      </w:r>
      <w:proofErr w:type="gramStart"/>
      <w:r w:rsidRPr="003F65E4">
        <w:rPr>
          <w:rFonts w:ascii="Times New Roman" w:eastAsia="Times New Roman" w:hAnsi="Times New Roman" w:cs="Times New Roman"/>
          <w:color w:val="333333"/>
          <w:sz w:val="28"/>
          <w:szCs w:val="28"/>
        </w:rPr>
        <w:t>работы</w:t>
      </w:r>
      <w:proofErr w:type="gramEnd"/>
      <w:r w:rsidRPr="003F65E4">
        <w:rPr>
          <w:rFonts w:ascii="Times New Roman" w:eastAsia="Times New Roman" w:hAnsi="Times New Roman" w:cs="Times New Roman"/>
          <w:color w:val="333333"/>
          <w:sz w:val="28"/>
          <w:szCs w:val="28"/>
        </w:rPr>
        <w:t xml:space="preserve"> с детьми  используемые в проведении и  описании педагогического опыта</w:t>
      </w:r>
    </w:p>
    <w:p w:rsidR="003705E5" w:rsidRPr="003F65E4" w:rsidRDefault="003705E5" w:rsidP="003705E5">
      <w:pPr>
        <w:spacing w:after="0" w:line="240" w:lineRule="auto"/>
        <w:ind w:firstLine="709"/>
        <w:rPr>
          <w:rFonts w:ascii="Georgia" w:eastAsia="Times New Roman" w:hAnsi="Georgia" w:cs="Times New Roman"/>
          <w:color w:val="333333"/>
          <w:sz w:val="28"/>
          <w:szCs w:val="28"/>
        </w:rPr>
      </w:pPr>
      <w:r>
        <w:rPr>
          <w:rFonts w:ascii="Times New Roman" w:eastAsia="Times New Roman" w:hAnsi="Times New Roman" w:cs="Times New Roman"/>
          <w:color w:val="333333"/>
          <w:sz w:val="28"/>
          <w:szCs w:val="28"/>
        </w:rPr>
        <w:t>3</w:t>
      </w:r>
      <w:r w:rsidRPr="003F65E4">
        <w:rPr>
          <w:rFonts w:ascii="Times New Roman" w:eastAsia="Times New Roman" w:hAnsi="Times New Roman" w:cs="Times New Roman"/>
          <w:color w:val="333333"/>
          <w:sz w:val="28"/>
          <w:szCs w:val="28"/>
        </w:rPr>
        <w:t>.                 Создать условия для детского экспериментирования.</w:t>
      </w:r>
    </w:p>
    <w:p w:rsidR="003705E5" w:rsidRPr="003F65E4" w:rsidRDefault="003705E5" w:rsidP="003705E5">
      <w:pPr>
        <w:spacing w:after="0" w:line="240" w:lineRule="auto"/>
        <w:ind w:firstLine="709"/>
        <w:rPr>
          <w:rFonts w:ascii="Georgia" w:eastAsia="Times New Roman" w:hAnsi="Georgia" w:cs="Times New Roman"/>
          <w:color w:val="333333"/>
          <w:sz w:val="28"/>
          <w:szCs w:val="28"/>
        </w:rPr>
      </w:pPr>
      <w:r>
        <w:rPr>
          <w:rFonts w:ascii="Times New Roman" w:eastAsia="Times New Roman" w:hAnsi="Times New Roman" w:cs="Times New Roman"/>
          <w:color w:val="333333"/>
          <w:sz w:val="28"/>
          <w:szCs w:val="28"/>
        </w:rPr>
        <w:t>4</w:t>
      </w:r>
      <w:r w:rsidRPr="003F65E4">
        <w:rPr>
          <w:rFonts w:ascii="Times New Roman" w:eastAsia="Times New Roman" w:hAnsi="Times New Roman" w:cs="Times New Roman"/>
          <w:color w:val="333333"/>
          <w:sz w:val="28"/>
          <w:szCs w:val="28"/>
        </w:rPr>
        <w:t>.                 Разработ</w:t>
      </w:r>
      <w:r>
        <w:rPr>
          <w:rFonts w:ascii="Times New Roman" w:eastAsia="Times New Roman" w:hAnsi="Times New Roman" w:cs="Times New Roman"/>
          <w:color w:val="333333"/>
          <w:sz w:val="28"/>
          <w:szCs w:val="28"/>
        </w:rPr>
        <w:t>ать перспективное планирование</w:t>
      </w:r>
      <w:r w:rsidRPr="003F65E4">
        <w:rPr>
          <w:rFonts w:ascii="Times New Roman" w:eastAsia="Times New Roman" w:hAnsi="Times New Roman" w:cs="Times New Roman"/>
          <w:color w:val="333333"/>
          <w:sz w:val="28"/>
          <w:szCs w:val="28"/>
        </w:rPr>
        <w:t>.</w:t>
      </w:r>
    </w:p>
    <w:p w:rsidR="003705E5" w:rsidRDefault="003705E5" w:rsidP="003705E5">
      <w:pPr>
        <w:spacing w:after="0" w:line="240" w:lineRule="auto"/>
        <w:ind w:firstLine="709"/>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r w:rsidRPr="003F65E4">
        <w:rPr>
          <w:rFonts w:ascii="Times New Roman" w:eastAsia="Times New Roman" w:hAnsi="Times New Roman" w:cs="Times New Roman"/>
          <w:color w:val="333333"/>
          <w:sz w:val="28"/>
          <w:szCs w:val="28"/>
        </w:rPr>
        <w:t>.                 Организовать совместную деятельность  с детьми и родителями.</w:t>
      </w:r>
    </w:p>
    <w:p w:rsidR="003705E5" w:rsidRPr="003F65E4" w:rsidRDefault="003705E5" w:rsidP="003705E5">
      <w:pPr>
        <w:spacing w:after="0" w:line="240" w:lineRule="auto"/>
        <w:ind w:firstLine="709"/>
        <w:rPr>
          <w:rFonts w:ascii="Georgia" w:eastAsia="Times New Roman" w:hAnsi="Georgia" w:cs="Times New Roman"/>
          <w:color w:val="333333"/>
          <w:sz w:val="28"/>
          <w:szCs w:val="28"/>
        </w:rPr>
      </w:pPr>
    </w:p>
    <w:p w:rsidR="003705E5" w:rsidRPr="003F65E4" w:rsidRDefault="003705E5" w:rsidP="003705E5">
      <w:pPr>
        <w:spacing w:after="0" w:line="336" w:lineRule="atLeast"/>
        <w:rPr>
          <w:rFonts w:ascii="Times New Roman" w:eastAsia="Times New Roman" w:hAnsi="Times New Roman" w:cs="Times New Roman"/>
          <w:sz w:val="28"/>
          <w:szCs w:val="28"/>
        </w:rPr>
      </w:pPr>
      <w:r w:rsidRPr="003F65E4">
        <w:rPr>
          <w:rFonts w:ascii="Times New Roman" w:eastAsia="Times New Roman" w:hAnsi="Times New Roman" w:cs="Times New Roman"/>
          <w:color w:val="333333"/>
          <w:sz w:val="28"/>
          <w:szCs w:val="28"/>
        </w:rPr>
        <w:t>Таким образом, </w:t>
      </w:r>
      <w:r w:rsidRPr="003F65E4">
        <w:rPr>
          <w:rFonts w:ascii="Times New Roman" w:eastAsia="Times New Roman" w:hAnsi="Times New Roman" w:cs="Times New Roman"/>
          <w:b/>
          <w:bCs/>
          <w:color w:val="333333"/>
          <w:sz w:val="28"/>
          <w:szCs w:val="28"/>
        </w:rPr>
        <w:t>идея</w:t>
      </w:r>
      <w:r w:rsidRPr="003F65E4">
        <w:rPr>
          <w:rFonts w:ascii="Times New Roman" w:eastAsia="Times New Roman" w:hAnsi="Times New Roman" w:cs="Times New Roman"/>
          <w:color w:val="333333"/>
          <w:sz w:val="28"/>
          <w:szCs w:val="28"/>
        </w:rPr>
        <w:t> опыта заключается в планомерном использовании экспериментирования для развития познавательной активности дошкольников</w:t>
      </w:r>
      <w:r>
        <w:rPr>
          <w:rFonts w:ascii="Times New Roman" w:eastAsia="Times New Roman" w:hAnsi="Times New Roman" w:cs="Times New Roman"/>
          <w:color w:val="333333"/>
          <w:sz w:val="28"/>
          <w:szCs w:val="28"/>
        </w:rPr>
        <w:t>.</w:t>
      </w:r>
    </w:p>
    <w:p w:rsidR="003705E5" w:rsidRPr="003F65E4" w:rsidRDefault="003705E5" w:rsidP="003705E5">
      <w:pPr>
        <w:spacing w:after="0" w:line="336" w:lineRule="atLeast"/>
        <w:rPr>
          <w:rFonts w:ascii="Times New Roman" w:eastAsia="Times New Roman" w:hAnsi="Times New Roman" w:cs="Times New Roman"/>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40653B"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1F30AA" w:rsidRDefault="003705E5" w:rsidP="003705E5">
      <w:pPr>
        <w:spacing w:after="0" w:line="240" w:lineRule="auto"/>
        <w:ind w:firstLine="709"/>
        <w:jc w:val="center"/>
        <w:rPr>
          <w:rFonts w:ascii="Georgia" w:eastAsia="Times New Roman" w:hAnsi="Georgia" w:cs="Times New Roman"/>
          <w:b/>
          <w:color w:val="333333"/>
        </w:rPr>
      </w:pPr>
      <w:r w:rsidRPr="001F30AA">
        <w:rPr>
          <w:rFonts w:ascii="Times New Roman" w:eastAsia="Times New Roman" w:hAnsi="Times New Roman" w:cs="Times New Roman"/>
          <w:b/>
          <w:color w:val="333333"/>
          <w:sz w:val="28"/>
          <w:szCs w:val="28"/>
        </w:rPr>
        <w:t>Изучение психолого-педагогической литературы по проблеме развития познавательной активности дошкольников</w:t>
      </w:r>
    </w:p>
    <w:p w:rsidR="003705E5" w:rsidRPr="00542C6C" w:rsidRDefault="003705E5" w:rsidP="003705E5">
      <w:pPr>
        <w:spacing w:after="0" w:line="240" w:lineRule="auto"/>
        <w:ind w:firstLine="709"/>
        <w:jc w:val="both"/>
        <w:rPr>
          <w:rFonts w:ascii="Georgia" w:eastAsia="Times New Roman" w:hAnsi="Georgia" w:cs="Times New Roman"/>
          <w:color w:val="333333"/>
        </w:rPr>
      </w:pP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 xml:space="preserve">Проблему развития познавательной активности дошкольников широко исследовали </w:t>
      </w:r>
      <w:proofErr w:type="spellStart"/>
      <w:r w:rsidRPr="001F30AA">
        <w:rPr>
          <w:rFonts w:ascii="Times New Roman" w:eastAsia="Times New Roman" w:hAnsi="Times New Roman" w:cs="Times New Roman"/>
          <w:color w:val="333333"/>
          <w:sz w:val="28"/>
          <w:szCs w:val="28"/>
        </w:rPr>
        <w:t>пелагоги</w:t>
      </w:r>
      <w:proofErr w:type="spellEnd"/>
      <w:r w:rsidRPr="001F30AA">
        <w:rPr>
          <w:rFonts w:ascii="Times New Roman" w:eastAsia="Times New Roman" w:hAnsi="Times New Roman" w:cs="Times New Roman"/>
          <w:color w:val="333333"/>
          <w:sz w:val="28"/>
          <w:szCs w:val="28"/>
        </w:rPr>
        <w:t xml:space="preserve"> и психологи: С.Л. Рубинштейн, Н.Н. </w:t>
      </w:r>
      <w:proofErr w:type="spellStart"/>
      <w:r w:rsidRPr="001F30AA">
        <w:rPr>
          <w:rFonts w:ascii="Times New Roman" w:eastAsia="Times New Roman" w:hAnsi="Times New Roman" w:cs="Times New Roman"/>
          <w:color w:val="333333"/>
          <w:sz w:val="28"/>
          <w:szCs w:val="28"/>
        </w:rPr>
        <w:t>Поддьяков</w:t>
      </w:r>
      <w:proofErr w:type="spellEnd"/>
      <w:r w:rsidRPr="001F30AA">
        <w:rPr>
          <w:rFonts w:ascii="Times New Roman" w:eastAsia="Times New Roman" w:hAnsi="Times New Roman" w:cs="Times New Roman"/>
          <w:color w:val="333333"/>
          <w:sz w:val="28"/>
          <w:szCs w:val="28"/>
        </w:rPr>
        <w:t xml:space="preserve">, А.Н. </w:t>
      </w:r>
      <w:proofErr w:type="spellStart"/>
      <w:r w:rsidRPr="001F30AA">
        <w:rPr>
          <w:rFonts w:ascii="Times New Roman" w:eastAsia="Times New Roman" w:hAnsi="Times New Roman" w:cs="Times New Roman"/>
          <w:color w:val="333333"/>
          <w:sz w:val="28"/>
          <w:szCs w:val="28"/>
        </w:rPr>
        <w:t>Поддьяков</w:t>
      </w:r>
      <w:proofErr w:type="spellEnd"/>
      <w:r w:rsidRPr="001F30AA">
        <w:rPr>
          <w:rFonts w:ascii="Times New Roman" w:eastAsia="Times New Roman" w:hAnsi="Times New Roman" w:cs="Times New Roman"/>
          <w:color w:val="333333"/>
          <w:sz w:val="28"/>
          <w:szCs w:val="28"/>
        </w:rPr>
        <w:t xml:space="preserve">, Л.И. </w:t>
      </w:r>
      <w:proofErr w:type="spellStart"/>
      <w:r w:rsidRPr="001F30AA">
        <w:rPr>
          <w:rFonts w:ascii="Times New Roman" w:eastAsia="Times New Roman" w:hAnsi="Times New Roman" w:cs="Times New Roman"/>
          <w:color w:val="333333"/>
          <w:sz w:val="28"/>
          <w:szCs w:val="28"/>
        </w:rPr>
        <w:t>Божович</w:t>
      </w:r>
      <w:proofErr w:type="spellEnd"/>
      <w:r w:rsidRPr="001F30AA">
        <w:rPr>
          <w:rFonts w:ascii="Times New Roman" w:eastAsia="Times New Roman" w:hAnsi="Times New Roman" w:cs="Times New Roman"/>
          <w:color w:val="333333"/>
          <w:sz w:val="28"/>
          <w:szCs w:val="28"/>
        </w:rPr>
        <w:t xml:space="preserve">, Б.Г. Ананьев, М.Ф. Беляев, Г.И. Щукина, О.В. Афанасьева, Л.А. </w:t>
      </w:r>
      <w:proofErr w:type="spellStart"/>
      <w:r w:rsidRPr="001F30AA">
        <w:rPr>
          <w:rFonts w:ascii="Times New Roman" w:eastAsia="Times New Roman" w:hAnsi="Times New Roman" w:cs="Times New Roman"/>
          <w:color w:val="333333"/>
          <w:sz w:val="28"/>
          <w:szCs w:val="28"/>
        </w:rPr>
        <w:t>Венгер</w:t>
      </w:r>
      <w:proofErr w:type="spellEnd"/>
      <w:r w:rsidRPr="001F30AA">
        <w:rPr>
          <w:rFonts w:ascii="Times New Roman" w:eastAsia="Times New Roman" w:hAnsi="Times New Roman" w:cs="Times New Roman"/>
          <w:color w:val="333333"/>
          <w:sz w:val="28"/>
          <w:szCs w:val="28"/>
        </w:rPr>
        <w:t xml:space="preserve">, А.Р. </w:t>
      </w:r>
      <w:proofErr w:type="spellStart"/>
      <w:r w:rsidRPr="001F30AA">
        <w:rPr>
          <w:rFonts w:ascii="Times New Roman" w:eastAsia="Times New Roman" w:hAnsi="Times New Roman" w:cs="Times New Roman"/>
          <w:color w:val="333333"/>
          <w:sz w:val="28"/>
          <w:szCs w:val="28"/>
        </w:rPr>
        <w:t>Лурия</w:t>
      </w:r>
      <w:proofErr w:type="spellEnd"/>
      <w:r w:rsidRPr="001F30AA">
        <w:rPr>
          <w:rFonts w:ascii="Times New Roman" w:eastAsia="Times New Roman" w:hAnsi="Times New Roman" w:cs="Times New Roman"/>
          <w:color w:val="333333"/>
          <w:sz w:val="28"/>
          <w:szCs w:val="28"/>
        </w:rPr>
        <w:t xml:space="preserve">, Ф.А. Сохина.  Авторы определяют дошкольный возраст как </w:t>
      </w:r>
      <w:proofErr w:type="spellStart"/>
      <w:r w:rsidRPr="001F30AA">
        <w:rPr>
          <w:rFonts w:ascii="Times New Roman" w:eastAsia="Times New Roman" w:hAnsi="Times New Roman" w:cs="Times New Roman"/>
          <w:color w:val="333333"/>
          <w:sz w:val="28"/>
          <w:szCs w:val="28"/>
        </w:rPr>
        <w:t>сензитивный</w:t>
      </w:r>
      <w:proofErr w:type="spellEnd"/>
      <w:r w:rsidRPr="001F30AA">
        <w:rPr>
          <w:rFonts w:ascii="Times New Roman" w:eastAsia="Times New Roman" w:hAnsi="Times New Roman" w:cs="Times New Roman"/>
          <w:color w:val="333333"/>
          <w:sz w:val="28"/>
          <w:szCs w:val="28"/>
        </w:rPr>
        <w:t xml:space="preserve"> для развития познавательной активности, выделяя ее основные этапы формирования – любопытство, любознательность, познавательный интерес.</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Познавательная активность – это развивающее, личностное образование, обуславливающее качественные характеристики познавательной деятельности дошкольника.</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Детское экспериментирование – одна из форм организации детской деятельности, с одной стороны, и один из видов познавательной деятельности детей – с другой.</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proofErr w:type="gramStart"/>
      <w:r w:rsidRPr="001F30AA">
        <w:rPr>
          <w:rFonts w:ascii="Times New Roman" w:eastAsia="Times New Roman" w:hAnsi="Times New Roman" w:cs="Times New Roman"/>
          <w:color w:val="333333"/>
          <w:sz w:val="28"/>
          <w:szCs w:val="28"/>
        </w:rPr>
        <w:t>Методические рекомендации по развитию познавательной активности с использованием экспериментирования встречаются</w:t>
      </w:r>
      <w:r>
        <w:rPr>
          <w:rFonts w:ascii="Times New Roman" w:eastAsia="Times New Roman" w:hAnsi="Times New Roman" w:cs="Times New Roman"/>
          <w:color w:val="333333"/>
          <w:sz w:val="28"/>
          <w:szCs w:val="28"/>
        </w:rPr>
        <w:t xml:space="preserve"> в трудах разных авторов (Л.М. </w:t>
      </w:r>
      <w:proofErr w:type="spellStart"/>
      <w:r>
        <w:rPr>
          <w:rFonts w:ascii="Times New Roman" w:eastAsia="Times New Roman" w:hAnsi="Times New Roman" w:cs="Times New Roman"/>
          <w:color w:val="333333"/>
          <w:sz w:val="28"/>
          <w:szCs w:val="28"/>
        </w:rPr>
        <w:t>М</w:t>
      </w:r>
      <w:r w:rsidRPr="001F30AA">
        <w:rPr>
          <w:rFonts w:ascii="Times New Roman" w:eastAsia="Times New Roman" w:hAnsi="Times New Roman" w:cs="Times New Roman"/>
          <w:color w:val="333333"/>
          <w:sz w:val="28"/>
          <w:szCs w:val="28"/>
        </w:rPr>
        <w:t>аневцовой</w:t>
      </w:r>
      <w:proofErr w:type="spellEnd"/>
      <w:r w:rsidRPr="001F30AA">
        <w:rPr>
          <w:rFonts w:ascii="Times New Roman" w:eastAsia="Times New Roman" w:hAnsi="Times New Roman" w:cs="Times New Roman"/>
          <w:color w:val="333333"/>
          <w:sz w:val="28"/>
          <w:szCs w:val="28"/>
        </w:rPr>
        <w:t>, О.Л. Князевой, А.И. Савенкова, С.Н. Николаевой, А.К. Матвеевой, Т.А. Куликовой и др.), которые предлагают организовать работу таким образом, чтобы дети могли повторить опыт, показанный взрослым, наблюдать и отвечать на вопросы, используя результат опытов.</w:t>
      </w:r>
      <w:proofErr w:type="gramEnd"/>
      <w:r w:rsidRPr="001F30AA">
        <w:rPr>
          <w:rFonts w:ascii="Times New Roman" w:eastAsia="Times New Roman" w:hAnsi="Times New Roman" w:cs="Times New Roman"/>
          <w:color w:val="333333"/>
          <w:sz w:val="28"/>
          <w:szCs w:val="28"/>
        </w:rPr>
        <w:t>  При такой форме ребенок овладевает экспериментированием как видом деятельности. Для того чтобы экспериментирование стало ведущим видом деятельности, оно должно возникать по инициативе самого ребенка.</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 xml:space="preserve">Как отмечали А.Н. </w:t>
      </w:r>
      <w:proofErr w:type="spellStart"/>
      <w:r w:rsidRPr="001F30AA">
        <w:rPr>
          <w:rFonts w:ascii="Times New Roman" w:eastAsia="Times New Roman" w:hAnsi="Times New Roman" w:cs="Times New Roman"/>
          <w:color w:val="333333"/>
          <w:sz w:val="28"/>
          <w:szCs w:val="28"/>
        </w:rPr>
        <w:t>Поддьяков</w:t>
      </w:r>
      <w:proofErr w:type="spellEnd"/>
      <w:r w:rsidRPr="001F30AA">
        <w:rPr>
          <w:rFonts w:ascii="Times New Roman" w:eastAsia="Times New Roman" w:hAnsi="Times New Roman" w:cs="Times New Roman"/>
          <w:color w:val="333333"/>
          <w:sz w:val="28"/>
          <w:szCs w:val="28"/>
        </w:rPr>
        <w:t xml:space="preserve">, О.Л. Князева, О.К. Тихомиров и другие исследователи, общий уровень поисковой деятельности, обеспечивающий максимальное проявление познавательной  активности, определяется именно уровнем ее организации, смысловой направленностью, выбором объекта и содержания. Исследования В.В. Гербовой, О.В. </w:t>
      </w:r>
      <w:proofErr w:type="spellStart"/>
      <w:r w:rsidRPr="001F30AA">
        <w:rPr>
          <w:rFonts w:ascii="Times New Roman" w:eastAsia="Times New Roman" w:hAnsi="Times New Roman" w:cs="Times New Roman"/>
          <w:color w:val="333333"/>
          <w:sz w:val="28"/>
          <w:szCs w:val="28"/>
        </w:rPr>
        <w:t>Дыбиной</w:t>
      </w:r>
      <w:proofErr w:type="spellEnd"/>
      <w:r w:rsidRPr="001F30AA">
        <w:rPr>
          <w:rFonts w:ascii="Times New Roman" w:eastAsia="Times New Roman" w:hAnsi="Times New Roman" w:cs="Times New Roman"/>
          <w:color w:val="333333"/>
          <w:sz w:val="28"/>
          <w:szCs w:val="28"/>
        </w:rPr>
        <w:t xml:space="preserve">, С.А. Козловой, Т.С. Куликовой, Л.М. </w:t>
      </w:r>
      <w:proofErr w:type="spellStart"/>
      <w:r w:rsidRPr="001F30AA">
        <w:rPr>
          <w:rFonts w:ascii="Times New Roman" w:eastAsia="Times New Roman" w:hAnsi="Times New Roman" w:cs="Times New Roman"/>
          <w:color w:val="333333"/>
          <w:sz w:val="28"/>
          <w:szCs w:val="28"/>
        </w:rPr>
        <w:t>Маневцевой</w:t>
      </w:r>
      <w:proofErr w:type="spellEnd"/>
      <w:r w:rsidRPr="001F30AA">
        <w:rPr>
          <w:rFonts w:ascii="Times New Roman" w:eastAsia="Times New Roman" w:hAnsi="Times New Roman" w:cs="Times New Roman"/>
          <w:color w:val="333333"/>
          <w:sz w:val="28"/>
          <w:szCs w:val="28"/>
        </w:rPr>
        <w:t>, Н.К. Постниковой и др. показали, что дети дошкольного возраста могут усвоить знания об объектах живой и неживой природы, об окружающих предметах, их качествах и свойствах. Это обеспечивает правильное использование предметов в быту, игре, труде, речевой, изобретательной деятельности.</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Очень жаль, что долгое время это не учитывалось системой дошкольного образования. 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 дома и в детском саду.</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 xml:space="preserve">Несмотря на прилагаемые усилия теоретиков дошкольного образования, на сегодняшний день методика организации детского экспериментирования разработана неполно. Это обусловлено многими причинами: это и нехватка методической литературы, и отсутствие направленности педагогов на данный вид деятельности. Следствием является </w:t>
      </w:r>
      <w:r w:rsidRPr="001F30AA">
        <w:rPr>
          <w:rFonts w:ascii="Times New Roman" w:eastAsia="Times New Roman" w:hAnsi="Times New Roman" w:cs="Times New Roman"/>
          <w:color w:val="333333"/>
          <w:sz w:val="28"/>
          <w:szCs w:val="28"/>
          <w:shd w:val="clear" w:color="auto" w:fill="FFFFFF"/>
        </w:rPr>
        <w:lastRenderedPageBreak/>
        <w:t>медленное внедрение детского экспериментирования в практику работы дошкольных учреждений.</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В совершенстве владеть всеми экспериментальными умениями под силу не каждому дошкольнику, но определенных успехов можно добиться в результате тех усилий и условий, которые в данной ситуации может выстроить экспериментальная деятельность.</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 xml:space="preserve">Цель экспериментального обучения, по мнению </w:t>
      </w:r>
      <w:proofErr w:type="spellStart"/>
      <w:r w:rsidRPr="001F30AA">
        <w:rPr>
          <w:rFonts w:ascii="Times New Roman" w:eastAsia="Times New Roman" w:hAnsi="Times New Roman" w:cs="Times New Roman"/>
          <w:color w:val="333333"/>
          <w:sz w:val="28"/>
          <w:szCs w:val="28"/>
          <w:shd w:val="clear" w:color="auto" w:fill="FFFFFF"/>
        </w:rPr>
        <w:t>Н.Г.Черниловой</w:t>
      </w:r>
      <w:proofErr w:type="spellEnd"/>
      <w:r w:rsidRPr="001F30AA">
        <w:rPr>
          <w:rFonts w:ascii="Times New Roman" w:eastAsia="Times New Roman" w:hAnsi="Times New Roman" w:cs="Times New Roman"/>
          <w:color w:val="333333"/>
          <w:sz w:val="28"/>
          <w:szCs w:val="28"/>
          <w:shd w:val="clear" w:color="auto" w:fill="FFFFFF"/>
        </w:rPr>
        <w:t>, которая рассматривает экспериментальное обучение как развивающее, состоит в том, чтобы создать условия, при которых дети:</w:t>
      </w:r>
      <w:r w:rsidRPr="001F30AA">
        <w:rPr>
          <w:rFonts w:ascii="Times New Roman" w:eastAsia="Times New Roman" w:hAnsi="Times New Roman" w:cs="Times New Roman"/>
          <w:color w:val="333333"/>
          <w:sz w:val="28"/>
          <w:szCs w:val="28"/>
        </w:rPr>
        <w:t> </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-самостоятельно и охотно приобретают недостающие знания из разных источников;</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-учатся пользоваться приобретенными знаниями для решения познавательных и практических задач;</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-приобретают коммуникативные умения, работая в различных группах;</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r w:rsidRPr="001F30AA">
        <w:rPr>
          <w:rFonts w:ascii="Times New Roman" w:eastAsia="Times New Roman" w:hAnsi="Times New Roman" w:cs="Times New Roman"/>
          <w:color w:val="333333"/>
          <w:sz w:val="28"/>
          <w:szCs w:val="28"/>
        </w:rPr>
        <w:t> </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shd w:val="clear" w:color="auto" w:fill="FFFFFF"/>
        </w:rPr>
        <w:t>-развивают системное мышление.</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Таким образом, анализ научных и педагогических исследований показывает, что экспериментирование  является средством познания ребенком окружающего мира, основным условием формирования познавательной активности дошкольников и предпосылкой формирования готовности личности к непрерывному образованию.</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Осуществляя деятельность по развитию познавательной активности через экспериментирование, я руководствуюсь:</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 методическими рекомендациями программы</w:t>
      </w:r>
      <w:r>
        <w:rPr>
          <w:rFonts w:ascii="Times New Roman" w:eastAsia="Times New Roman" w:hAnsi="Times New Roman" w:cs="Times New Roman"/>
          <w:color w:val="333333"/>
          <w:sz w:val="28"/>
          <w:szCs w:val="28"/>
        </w:rPr>
        <w:t xml:space="preserve"> « Основная общеобразовательная программа»</w:t>
      </w:r>
      <w:proofErr w:type="gramStart"/>
      <w:r>
        <w:rPr>
          <w:rFonts w:ascii="Times New Roman" w:eastAsia="Times New Roman" w:hAnsi="Times New Roman" w:cs="Times New Roman"/>
          <w:color w:val="333333"/>
          <w:sz w:val="28"/>
          <w:szCs w:val="28"/>
        </w:rPr>
        <w:t>,о</w:t>
      </w:r>
      <w:proofErr w:type="gramEnd"/>
      <w:r>
        <w:rPr>
          <w:rFonts w:ascii="Times New Roman" w:eastAsia="Times New Roman" w:hAnsi="Times New Roman" w:cs="Times New Roman"/>
          <w:color w:val="333333"/>
          <w:sz w:val="28"/>
          <w:szCs w:val="28"/>
        </w:rPr>
        <w:t>снованная на программе «Детство» Бабаева Т.И ,А.Г. Гогоберидзе</w:t>
      </w:r>
      <w:r w:rsidRPr="001F30AA">
        <w:rPr>
          <w:rFonts w:ascii="Times New Roman" w:eastAsia="Times New Roman" w:hAnsi="Times New Roman" w:cs="Times New Roman"/>
          <w:color w:val="333333"/>
          <w:sz w:val="28"/>
          <w:szCs w:val="28"/>
        </w:rPr>
        <w:t>;</w:t>
      </w:r>
    </w:p>
    <w:p w:rsidR="003705E5" w:rsidRPr="001F30AA" w:rsidRDefault="003705E5" w:rsidP="003705E5">
      <w:pPr>
        <w:spacing w:after="0" w:line="240" w:lineRule="auto"/>
        <w:ind w:firstLine="709"/>
        <w:jc w:val="both"/>
        <w:rPr>
          <w:rFonts w:ascii="Georgia" w:eastAsia="Times New Roman" w:hAnsi="Georgia" w:cs="Times New Roman"/>
          <w:color w:val="333333"/>
          <w:sz w:val="28"/>
          <w:szCs w:val="28"/>
        </w:rPr>
      </w:pPr>
      <w:r w:rsidRPr="001F30AA">
        <w:rPr>
          <w:rFonts w:ascii="Times New Roman" w:eastAsia="Times New Roman" w:hAnsi="Times New Roman" w:cs="Times New Roman"/>
          <w:color w:val="333333"/>
          <w:sz w:val="28"/>
          <w:szCs w:val="28"/>
        </w:rPr>
        <w:t xml:space="preserve">- технологиями экспериментальной деятельности Г.П. </w:t>
      </w:r>
      <w:proofErr w:type="spellStart"/>
      <w:r w:rsidRPr="001F30AA">
        <w:rPr>
          <w:rFonts w:ascii="Times New Roman" w:eastAsia="Times New Roman" w:hAnsi="Times New Roman" w:cs="Times New Roman"/>
          <w:color w:val="333333"/>
          <w:sz w:val="28"/>
          <w:szCs w:val="28"/>
        </w:rPr>
        <w:t>Тугушевой</w:t>
      </w:r>
      <w:proofErr w:type="spellEnd"/>
      <w:r w:rsidRPr="001F30AA">
        <w:rPr>
          <w:rFonts w:ascii="Times New Roman" w:eastAsia="Times New Roman" w:hAnsi="Times New Roman" w:cs="Times New Roman"/>
          <w:color w:val="333333"/>
          <w:sz w:val="28"/>
          <w:szCs w:val="28"/>
        </w:rPr>
        <w:t>, А.Е. Чистяковой;</w:t>
      </w:r>
    </w:p>
    <w:p w:rsidR="003705E5" w:rsidRPr="001F30AA" w:rsidRDefault="003705E5" w:rsidP="003705E5">
      <w:pPr>
        <w:spacing w:after="0" w:line="240" w:lineRule="auto"/>
        <w:ind w:firstLine="709"/>
        <w:jc w:val="both"/>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1F30AA"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Default="003705E5" w:rsidP="003705E5">
      <w:pPr>
        <w:spacing w:after="0" w:line="240" w:lineRule="auto"/>
        <w:ind w:firstLine="709"/>
        <w:jc w:val="center"/>
        <w:rPr>
          <w:rFonts w:ascii="Times New Roman" w:eastAsia="Times New Roman" w:hAnsi="Times New Roman" w:cs="Times New Roman"/>
          <w:b/>
          <w:color w:val="333333"/>
          <w:sz w:val="28"/>
          <w:szCs w:val="28"/>
        </w:rPr>
      </w:pPr>
    </w:p>
    <w:p w:rsidR="003705E5" w:rsidRPr="00F1004A" w:rsidRDefault="003705E5" w:rsidP="003705E5">
      <w:pPr>
        <w:spacing w:after="0" w:line="240" w:lineRule="auto"/>
        <w:ind w:firstLine="709"/>
        <w:jc w:val="center"/>
        <w:rPr>
          <w:rFonts w:ascii="Georgia" w:eastAsia="Times New Roman" w:hAnsi="Georgia" w:cs="Times New Roman"/>
          <w:b/>
          <w:color w:val="333333"/>
        </w:rPr>
      </w:pPr>
      <w:r w:rsidRPr="00F1004A">
        <w:rPr>
          <w:rFonts w:ascii="Times New Roman" w:eastAsia="Times New Roman" w:hAnsi="Times New Roman" w:cs="Times New Roman"/>
          <w:b/>
          <w:color w:val="333333"/>
          <w:sz w:val="28"/>
          <w:szCs w:val="28"/>
        </w:rPr>
        <w:lastRenderedPageBreak/>
        <w:t xml:space="preserve">Основные понятия, термины, методы и формы </w:t>
      </w:r>
      <w:proofErr w:type="gramStart"/>
      <w:r w:rsidRPr="00F1004A">
        <w:rPr>
          <w:rFonts w:ascii="Times New Roman" w:eastAsia="Times New Roman" w:hAnsi="Times New Roman" w:cs="Times New Roman"/>
          <w:b/>
          <w:color w:val="333333"/>
          <w:sz w:val="28"/>
          <w:szCs w:val="28"/>
        </w:rPr>
        <w:t>работы</w:t>
      </w:r>
      <w:proofErr w:type="gramEnd"/>
      <w:r w:rsidRPr="00F1004A">
        <w:rPr>
          <w:rFonts w:ascii="Times New Roman" w:eastAsia="Times New Roman" w:hAnsi="Times New Roman" w:cs="Times New Roman"/>
          <w:b/>
          <w:color w:val="333333"/>
          <w:sz w:val="28"/>
          <w:szCs w:val="28"/>
        </w:rPr>
        <w:t xml:space="preserve"> с детьми  используемые в проведении и  описании педагогического опыта</w:t>
      </w:r>
    </w:p>
    <w:p w:rsidR="003705E5" w:rsidRPr="00F1004A" w:rsidRDefault="003705E5" w:rsidP="003705E5">
      <w:pPr>
        <w:spacing w:after="0" w:line="240" w:lineRule="auto"/>
        <w:ind w:firstLine="709"/>
        <w:jc w:val="both"/>
        <w:rPr>
          <w:rFonts w:ascii="Georgia" w:eastAsia="Times New Roman" w:hAnsi="Georgia" w:cs="Times New Roman"/>
          <w:b/>
          <w:color w:val="333333"/>
        </w:rPr>
      </w:pP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i/>
          <w:iCs/>
          <w:color w:val="333333"/>
          <w:sz w:val="28"/>
          <w:szCs w:val="28"/>
        </w:rPr>
        <w:t>          Старший дошкольный возраст</w:t>
      </w:r>
      <w:r w:rsidRPr="00F1004A">
        <w:rPr>
          <w:rFonts w:ascii="Times New Roman" w:eastAsia="Times New Roman" w:hAnsi="Times New Roman" w:cs="Times New Roman"/>
          <w:color w:val="333333"/>
          <w:sz w:val="28"/>
          <w:szCs w:val="28"/>
        </w:rPr>
        <w:t>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 взрослым под его тактичным руководством.</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Одним из эффективных методов познания закономерностей и явлений окружающего мира является метод экспериментирования.</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xml:space="preserve">           Метод – это система последовательных способов взаимосвязанной деятельности обучающих и учащихся, направленная на достижение поставленных </w:t>
      </w:r>
      <w:proofErr w:type="spellStart"/>
      <w:r w:rsidRPr="00F1004A">
        <w:rPr>
          <w:rFonts w:ascii="Times New Roman" w:eastAsia="Times New Roman" w:hAnsi="Times New Roman" w:cs="Times New Roman"/>
          <w:color w:val="333333"/>
          <w:sz w:val="28"/>
          <w:szCs w:val="28"/>
        </w:rPr>
        <w:t>учебно</w:t>
      </w:r>
      <w:proofErr w:type="spellEnd"/>
      <w:r w:rsidRPr="00F1004A">
        <w:rPr>
          <w:rFonts w:ascii="Times New Roman" w:eastAsia="Times New Roman" w:hAnsi="Times New Roman" w:cs="Times New Roman"/>
          <w:color w:val="333333"/>
          <w:sz w:val="28"/>
          <w:szCs w:val="28"/>
        </w:rPr>
        <w:t>—воспитательных задач.</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Термин «экспериментирование» понимается как особый способ практического освоения действительности, направленный на создание таких условий, в которых предметы наиболее ярко обнаруживают свою сущность, скрытую в обычных ситуациях. Оно выступает как метод обучения, если применяется для передачи детям новых знаний. Оно может рассматриваться как форма организации педагогического процесса. Вместе с тем, экспериментирование является одним из видов познавательной деятельности детей и взрослых.</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Но помимо использования в работе с детьми непосредственно метода экспериментирования, который является разновидностью класса практических методов в педагогике и дидактики, в процессе опытно-экспериментальной деятельности с детьми я использовала так же  следующие методы при проведении опытов и экспериментов:</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 Метод </w:t>
      </w:r>
      <w:r w:rsidRPr="00F1004A">
        <w:rPr>
          <w:rFonts w:ascii="Times New Roman" w:eastAsia="Times New Roman" w:hAnsi="Times New Roman" w:cs="Times New Roman"/>
          <w:i/>
          <w:iCs/>
          <w:color w:val="333333"/>
          <w:sz w:val="28"/>
          <w:szCs w:val="28"/>
        </w:rPr>
        <w:t>наблюдения </w:t>
      </w:r>
      <w:r w:rsidRPr="00F1004A">
        <w:rPr>
          <w:rFonts w:ascii="Times New Roman" w:eastAsia="Times New Roman" w:hAnsi="Times New Roman" w:cs="Times New Roman"/>
          <w:color w:val="333333"/>
          <w:sz w:val="28"/>
          <w:szCs w:val="28"/>
        </w:rPr>
        <w:t>– относится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используем наблюдения разного вида:</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распознающего характера, в ходе которых формируются знания о свойствах и качествах предметов и явлений;</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за изменением и преобразованием объектов;</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Из </w:t>
      </w:r>
      <w:r w:rsidRPr="00F1004A">
        <w:rPr>
          <w:rFonts w:ascii="Times New Roman" w:eastAsia="Times New Roman" w:hAnsi="Times New Roman" w:cs="Times New Roman"/>
          <w:i/>
          <w:iCs/>
          <w:color w:val="333333"/>
          <w:sz w:val="28"/>
          <w:szCs w:val="28"/>
        </w:rPr>
        <w:t>практических </w:t>
      </w:r>
      <w:r w:rsidRPr="00F1004A">
        <w:rPr>
          <w:rFonts w:ascii="Times New Roman" w:eastAsia="Times New Roman" w:hAnsi="Times New Roman" w:cs="Times New Roman"/>
          <w:color w:val="333333"/>
          <w:sz w:val="28"/>
          <w:szCs w:val="28"/>
        </w:rPr>
        <w:t>методов  обучения  использую следующие:</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игровой метод, который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А также </w:t>
      </w:r>
      <w:r w:rsidRPr="00F1004A">
        <w:rPr>
          <w:rFonts w:ascii="Times New Roman" w:eastAsia="Times New Roman" w:hAnsi="Times New Roman" w:cs="Times New Roman"/>
          <w:i/>
          <w:iCs/>
          <w:color w:val="333333"/>
          <w:sz w:val="28"/>
          <w:szCs w:val="28"/>
        </w:rPr>
        <w:t>элементарный опыт</w:t>
      </w:r>
      <w:r w:rsidRPr="00F1004A">
        <w:rPr>
          <w:rFonts w:ascii="Times New Roman" w:eastAsia="Times New Roman" w:hAnsi="Times New Roman" w:cs="Times New Roman"/>
          <w:color w:val="333333"/>
          <w:sz w:val="28"/>
          <w:szCs w:val="28"/>
        </w:rPr>
        <w:t>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Из </w:t>
      </w:r>
      <w:r w:rsidRPr="00F1004A">
        <w:rPr>
          <w:rFonts w:ascii="Times New Roman" w:eastAsia="Times New Roman" w:hAnsi="Times New Roman" w:cs="Times New Roman"/>
          <w:i/>
          <w:iCs/>
          <w:color w:val="333333"/>
          <w:sz w:val="28"/>
          <w:szCs w:val="28"/>
        </w:rPr>
        <w:t>словесных  методов  обучения</w:t>
      </w:r>
      <w:r w:rsidRPr="00F1004A">
        <w:rPr>
          <w:rFonts w:ascii="Times New Roman" w:eastAsia="Times New Roman" w:hAnsi="Times New Roman" w:cs="Times New Roman"/>
          <w:color w:val="333333"/>
          <w:sz w:val="28"/>
          <w:szCs w:val="28"/>
        </w:rPr>
        <w:t> использую в своей работе следующие:</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Рассказы воспитателя.</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lastRenderedPageBreak/>
        <w:t>Основная задача этого метода – создать у детей яркие и точные представления о событиях или явлениях. Рассказ воздействует на ум, чувства и воображение детей, побуждает их к обмену впечатлениями</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Рассказы детей.</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Этот метод направлен на совершенствование знаний и умственно-речевых умений детей.</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Беседы.</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Беседы применяются для уточнения, коррекции знаний, их обобщения и систематизации.</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Также в работе с детьми  использую различные </w:t>
      </w:r>
      <w:r w:rsidRPr="00F1004A">
        <w:rPr>
          <w:rFonts w:ascii="Times New Roman" w:eastAsia="Times New Roman" w:hAnsi="Times New Roman" w:cs="Times New Roman"/>
          <w:i/>
          <w:iCs/>
          <w:color w:val="333333"/>
          <w:sz w:val="28"/>
          <w:szCs w:val="28"/>
        </w:rPr>
        <w:t>формы</w:t>
      </w:r>
      <w:r w:rsidRPr="00F1004A">
        <w:rPr>
          <w:rFonts w:ascii="Times New Roman" w:eastAsia="Times New Roman" w:hAnsi="Times New Roman" w:cs="Times New Roman"/>
          <w:color w:val="333333"/>
          <w:sz w:val="28"/>
          <w:szCs w:val="28"/>
        </w:rPr>
        <w:t> работы с детьми:</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фронтальные;</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групповые;</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индивидуальные.</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xml:space="preserve">Детское экспериментирование, в отличие от экспериментирования школьников, имеет свои особенности. Оно свободно от обязательности, нельзя жестко регламентировать продолжительность опыта. </w:t>
      </w:r>
      <w:proofErr w:type="gramStart"/>
      <w:r w:rsidRPr="00F1004A">
        <w:rPr>
          <w:rFonts w:ascii="Times New Roman" w:eastAsia="Times New Roman" w:hAnsi="Times New Roman" w:cs="Times New Roman"/>
          <w:color w:val="333333"/>
          <w:sz w:val="28"/>
          <w:szCs w:val="28"/>
        </w:rPr>
        <w:t>Необходимо учитывать то, что дошкольникам трудно работать без речевого сопровождения (т.к. именно в старшем дошкольном возрасте наглядно–образное мышление начинает заменяться словесно–логическим и когда начинает формироваться внутренняя речь, дети проходят стадию проговаривания своих действий вслух), нужно учитывать также индивидуальные различия, имеющиеся между детьми, не следует чрезмерно увлекаться фиксированием результатов экспериментов, необходимо учитывать право ребёнка на ошибку и применять адекватные способы</w:t>
      </w:r>
      <w:proofErr w:type="gramEnd"/>
      <w:r w:rsidRPr="00F1004A">
        <w:rPr>
          <w:rFonts w:ascii="Times New Roman" w:eastAsia="Times New Roman" w:hAnsi="Times New Roman" w:cs="Times New Roman"/>
          <w:color w:val="333333"/>
          <w:sz w:val="28"/>
          <w:szCs w:val="28"/>
        </w:rPr>
        <w:t xml:space="preserve"> </w:t>
      </w:r>
      <w:proofErr w:type="gramStart"/>
      <w:r w:rsidRPr="00F1004A">
        <w:rPr>
          <w:rFonts w:ascii="Times New Roman" w:eastAsia="Times New Roman" w:hAnsi="Times New Roman" w:cs="Times New Roman"/>
          <w:color w:val="333333"/>
          <w:sz w:val="28"/>
          <w:szCs w:val="28"/>
        </w:rPr>
        <w:t>вовлечения детей в работу, особенно тех, у которых ещё не сформировались навыки (работа руками детей, дробление одной процедуры на несколько мелких действий, поручаемых разным ребятам, совместная работа воспитателя и детей, помощь воспитателя детям, работа воспитателя по указанию детей (например, при демонстрационных экспериментах), сознательное допущение воспитателем неточностей в работе и т.д.).</w:t>
      </w:r>
      <w:proofErr w:type="gramEnd"/>
      <w:r w:rsidRPr="00F1004A">
        <w:rPr>
          <w:rFonts w:ascii="Times New Roman" w:eastAsia="Times New Roman" w:hAnsi="Times New Roman" w:cs="Times New Roman"/>
          <w:color w:val="333333"/>
          <w:sz w:val="28"/>
          <w:szCs w:val="28"/>
        </w:rPr>
        <w:t xml:space="preserve"> В любом возрасте роль педагога остаётся ведущей. Без него эксперименты превращаются в бесцельное манипулирование предметами, не завершённое выводами и не имеющее познавательной ценности.</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Педагог должен вести себя так, чтобы детям казалось, что они работают самостоятельно. В работе с детьми надо стараться не проводить чёткой границы между обыденной жизнью и обучением, потому что эксперименты - это не самоцель, а способ ознакомления с миром, в котором они будут жить.</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shd w:val="clear" w:color="auto" w:fill="FFFFFF"/>
        </w:rPr>
        <w:t>Цель исследовательской деятельности – способствовать развитию у детей познавательной активности, любознательности, стремления к самостоятельному познанию и размышлению.</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bdr w:val="none" w:sz="0" w:space="0" w:color="auto" w:frame="1"/>
        </w:rPr>
        <w:t xml:space="preserve">Важнейшим условием при проведении занятий познавательного цикла необходимо учесть общие задачи познавательного развития  и облечь содержание в такую форму, чтобы оно привлекало ребенка, стимулировало </w:t>
      </w:r>
      <w:r w:rsidRPr="00F1004A">
        <w:rPr>
          <w:rFonts w:ascii="Times New Roman" w:eastAsia="Times New Roman" w:hAnsi="Times New Roman" w:cs="Times New Roman"/>
          <w:color w:val="333333"/>
          <w:sz w:val="28"/>
          <w:szCs w:val="28"/>
          <w:bdr w:val="none" w:sz="0" w:space="0" w:color="auto" w:frame="1"/>
        </w:rPr>
        <w:lastRenderedPageBreak/>
        <w:t>его активность. </w:t>
      </w:r>
      <w:r w:rsidRPr="00F1004A">
        <w:rPr>
          <w:rFonts w:ascii="Times New Roman" w:eastAsia="Times New Roman" w:hAnsi="Times New Roman" w:cs="Times New Roman"/>
          <w:color w:val="333333"/>
          <w:sz w:val="28"/>
          <w:szCs w:val="28"/>
          <w:shd w:val="clear" w:color="auto" w:fill="FFFFFF"/>
        </w:rPr>
        <w:t>Задачи экспериментальной деятельности детей старшего дошкольного возраста:</w:t>
      </w:r>
    </w:p>
    <w:p w:rsidR="003705E5" w:rsidRPr="00F1004A" w:rsidRDefault="003705E5" w:rsidP="003705E5">
      <w:pPr>
        <w:spacing w:after="0" w:line="240" w:lineRule="auto"/>
        <w:ind w:hanging="360"/>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1.      расширение представлений детей об окружающем мире через знакомство с элементарными знаниями из различных областей наук:</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развитие у детей представления о химических свойствах веществ (растворение различных веществ; взаимодействие различных веще</w:t>
      </w:r>
      <w:proofErr w:type="gramStart"/>
      <w:r w:rsidRPr="00F1004A">
        <w:rPr>
          <w:rFonts w:ascii="Times New Roman" w:eastAsia="Times New Roman" w:hAnsi="Times New Roman" w:cs="Times New Roman"/>
          <w:color w:val="333333"/>
          <w:sz w:val="28"/>
          <w:szCs w:val="28"/>
        </w:rPr>
        <w:t>ств пр</w:t>
      </w:r>
      <w:proofErr w:type="gramEnd"/>
      <w:r w:rsidRPr="00F1004A">
        <w:rPr>
          <w:rFonts w:ascii="Times New Roman" w:eastAsia="Times New Roman" w:hAnsi="Times New Roman" w:cs="Times New Roman"/>
          <w:color w:val="333333"/>
          <w:sz w:val="28"/>
          <w:szCs w:val="28"/>
        </w:rPr>
        <w:t>и соединении (реакция) и их влияние на свойства других предметов).</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развитие у детей элементарных представлений об основных физических свойствах и явлениях (магнетизм, отражение и преломление  света, теплота, замерзание и таяние воды).</w:t>
      </w:r>
    </w:p>
    <w:p w:rsidR="003705E5" w:rsidRPr="00F1004A" w:rsidRDefault="003705E5" w:rsidP="003705E5">
      <w:pPr>
        <w:spacing w:after="0" w:line="240" w:lineRule="auto"/>
        <w:ind w:firstLine="709"/>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развитие представлений о свойствах (воды, песка, глины, воздуха, камня).</w:t>
      </w:r>
    </w:p>
    <w:p w:rsidR="003705E5" w:rsidRPr="00F1004A" w:rsidRDefault="003705E5" w:rsidP="003705E5">
      <w:pPr>
        <w:spacing w:after="0" w:line="240" w:lineRule="auto"/>
        <w:ind w:hanging="360"/>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2.      Развитие у детей умений пользоваться приборами-помощниками при проведении игр-экспериментов (увеличительное стекло, песочные часы, микроскоп)</w:t>
      </w:r>
    </w:p>
    <w:p w:rsidR="003705E5" w:rsidRPr="00F1004A" w:rsidRDefault="003705E5" w:rsidP="003705E5">
      <w:pPr>
        <w:spacing w:after="0" w:line="240" w:lineRule="auto"/>
        <w:ind w:hanging="360"/>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3.      Развитие у детей мыслительных способностей: анализ, классификация, сравнение, обобщение; формирование способов познания путем сенсорного анализа.</w:t>
      </w:r>
    </w:p>
    <w:p w:rsidR="003705E5" w:rsidRPr="00F1004A" w:rsidRDefault="003705E5" w:rsidP="003705E5">
      <w:pPr>
        <w:spacing w:after="0" w:line="240" w:lineRule="auto"/>
        <w:ind w:hanging="360"/>
        <w:jc w:val="both"/>
        <w:rPr>
          <w:rFonts w:ascii="Times New Roman" w:eastAsia="Times New Roman" w:hAnsi="Times New Roman" w:cs="Times New Roman"/>
          <w:color w:val="333333"/>
          <w:sz w:val="28"/>
          <w:szCs w:val="28"/>
        </w:rPr>
      </w:pPr>
      <w:r w:rsidRPr="00F1004A">
        <w:rPr>
          <w:rFonts w:ascii="Times New Roman" w:eastAsia="Times New Roman" w:hAnsi="Times New Roman" w:cs="Times New Roman"/>
          <w:color w:val="333333"/>
          <w:sz w:val="28"/>
          <w:szCs w:val="28"/>
        </w:rPr>
        <w:t xml:space="preserve">4.      Социально-личностное развитие каждого ребенка: развитие </w:t>
      </w:r>
      <w:proofErr w:type="spellStart"/>
      <w:r w:rsidRPr="00F1004A">
        <w:rPr>
          <w:rFonts w:ascii="Times New Roman" w:eastAsia="Times New Roman" w:hAnsi="Times New Roman" w:cs="Times New Roman"/>
          <w:color w:val="333333"/>
          <w:sz w:val="28"/>
          <w:szCs w:val="28"/>
        </w:rPr>
        <w:t>коммуникативности</w:t>
      </w:r>
      <w:proofErr w:type="spellEnd"/>
      <w:r w:rsidRPr="00F1004A">
        <w:rPr>
          <w:rFonts w:ascii="Times New Roman" w:eastAsia="Times New Roman" w:hAnsi="Times New Roman" w:cs="Times New Roman"/>
          <w:color w:val="333333"/>
          <w:sz w:val="28"/>
          <w:szCs w:val="28"/>
        </w:rPr>
        <w:t>, самостоятельности, наблюдательности, элементарного самоконтроля своих действий. </w:t>
      </w:r>
    </w:p>
    <w:p w:rsidR="003705E5" w:rsidRPr="00F1004A" w:rsidRDefault="003705E5" w:rsidP="003705E5">
      <w:pPr>
        <w:spacing w:after="0" w:line="240" w:lineRule="auto"/>
        <w:ind w:firstLine="709"/>
        <w:jc w:val="center"/>
        <w:rPr>
          <w:rFonts w:ascii="Times New Roman" w:eastAsia="Times New Roman" w:hAnsi="Times New Roman" w:cs="Times New Roman"/>
          <w:color w:val="333333"/>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F1004A" w:rsidRDefault="003705E5" w:rsidP="003705E5">
      <w:pPr>
        <w:spacing w:after="0" w:line="336" w:lineRule="atLeast"/>
        <w:jc w:val="center"/>
        <w:rPr>
          <w:rFonts w:ascii="Times New Roman" w:eastAsia="Times New Roman" w:hAnsi="Times New Roman" w:cs="Times New Roman"/>
          <w:color w:val="666666"/>
          <w:sz w:val="28"/>
          <w:szCs w:val="28"/>
        </w:rPr>
      </w:pPr>
    </w:p>
    <w:p w:rsidR="003705E5" w:rsidRPr="00DD3E89" w:rsidRDefault="003226F5" w:rsidP="003705E5">
      <w:pPr>
        <w:spacing w:after="0" w:line="336"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План работы на 2022-2023</w:t>
      </w:r>
      <w:bookmarkStart w:id="0" w:name="_GoBack"/>
      <w:bookmarkEnd w:id="0"/>
      <w:r w:rsidR="003705E5" w:rsidRPr="00DD3E89">
        <w:rPr>
          <w:rFonts w:ascii="Times New Roman" w:eastAsia="Times New Roman" w:hAnsi="Times New Roman" w:cs="Times New Roman"/>
          <w:b/>
          <w:sz w:val="28"/>
          <w:szCs w:val="28"/>
        </w:rPr>
        <w:t xml:space="preserve"> г.г.</w:t>
      </w:r>
    </w:p>
    <w:p w:rsidR="003705E5" w:rsidRPr="000E50A4" w:rsidRDefault="003705E5" w:rsidP="003705E5">
      <w:pPr>
        <w:spacing w:after="0" w:line="336" w:lineRule="atLeast"/>
        <w:rPr>
          <w:rFonts w:ascii="Times New Roman" w:eastAsia="Times New Roman" w:hAnsi="Times New Roman" w:cs="Times New Roman"/>
          <w:color w:val="666666"/>
          <w:sz w:val="27"/>
          <w:szCs w:val="27"/>
        </w:rPr>
      </w:pPr>
    </w:p>
    <w:tbl>
      <w:tblPr>
        <w:tblW w:w="0" w:type="auto"/>
        <w:shd w:val="clear" w:color="auto" w:fill="FBEA7A"/>
        <w:tblLayout w:type="fixed"/>
        <w:tblCellMar>
          <w:left w:w="0" w:type="dxa"/>
          <w:right w:w="0" w:type="dxa"/>
        </w:tblCellMar>
        <w:tblLook w:val="04A0" w:firstRow="1" w:lastRow="0" w:firstColumn="1" w:lastColumn="0" w:noHBand="0" w:noVBand="1"/>
      </w:tblPr>
      <w:tblGrid>
        <w:gridCol w:w="2235"/>
        <w:gridCol w:w="1577"/>
        <w:gridCol w:w="3092"/>
        <w:gridCol w:w="2667"/>
      </w:tblGrid>
      <w:tr w:rsidR="003705E5" w:rsidRPr="000E50A4" w:rsidTr="004F7B7A">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F1004A" w:rsidRDefault="003705E5" w:rsidP="004F7B7A">
            <w:pPr>
              <w:spacing w:line="276" w:lineRule="atLeast"/>
              <w:jc w:val="both"/>
              <w:rPr>
                <w:rFonts w:ascii="Times New Roman" w:eastAsia="Times New Roman" w:hAnsi="Times New Roman" w:cs="Times New Roman"/>
                <w:b/>
                <w:sz w:val="28"/>
                <w:szCs w:val="28"/>
              </w:rPr>
            </w:pPr>
            <w:r w:rsidRPr="00F1004A">
              <w:rPr>
                <w:rFonts w:ascii="Times New Roman" w:eastAsia="Times New Roman" w:hAnsi="Times New Roman" w:cs="Times New Roman"/>
                <w:b/>
                <w:sz w:val="28"/>
                <w:szCs w:val="28"/>
              </w:rPr>
              <w:t>Раздел</w:t>
            </w:r>
          </w:p>
        </w:tc>
        <w:tc>
          <w:tcPr>
            <w:tcW w:w="15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F1004A" w:rsidRDefault="003705E5" w:rsidP="004F7B7A">
            <w:pPr>
              <w:spacing w:line="276" w:lineRule="atLeast"/>
              <w:jc w:val="both"/>
              <w:rPr>
                <w:rFonts w:ascii="Times New Roman" w:eastAsia="Times New Roman" w:hAnsi="Times New Roman" w:cs="Times New Roman"/>
                <w:b/>
                <w:sz w:val="28"/>
                <w:szCs w:val="28"/>
              </w:rPr>
            </w:pPr>
            <w:r w:rsidRPr="00F1004A">
              <w:rPr>
                <w:rFonts w:ascii="Times New Roman" w:eastAsia="Times New Roman" w:hAnsi="Times New Roman" w:cs="Times New Roman"/>
                <w:b/>
                <w:sz w:val="28"/>
                <w:szCs w:val="28"/>
              </w:rPr>
              <w:t>Сроки</w:t>
            </w:r>
          </w:p>
        </w:tc>
        <w:tc>
          <w:tcPr>
            <w:tcW w:w="309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F1004A" w:rsidRDefault="003705E5" w:rsidP="004F7B7A">
            <w:pPr>
              <w:spacing w:after="0" w:line="276" w:lineRule="atLeast"/>
              <w:jc w:val="both"/>
              <w:rPr>
                <w:rFonts w:ascii="Times New Roman" w:eastAsia="Times New Roman" w:hAnsi="Times New Roman" w:cs="Times New Roman"/>
                <w:b/>
                <w:sz w:val="28"/>
                <w:szCs w:val="28"/>
              </w:rPr>
            </w:pPr>
            <w:r w:rsidRPr="00F1004A">
              <w:rPr>
                <w:rFonts w:ascii="Times New Roman" w:eastAsia="Times New Roman" w:hAnsi="Times New Roman" w:cs="Times New Roman"/>
                <w:b/>
                <w:sz w:val="28"/>
                <w:szCs w:val="28"/>
              </w:rPr>
              <w:t>Содержание работы</w:t>
            </w:r>
          </w:p>
        </w:tc>
        <w:tc>
          <w:tcPr>
            <w:tcW w:w="266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F1004A" w:rsidRDefault="003705E5" w:rsidP="004F7B7A">
            <w:pPr>
              <w:spacing w:line="276" w:lineRule="atLeast"/>
              <w:jc w:val="both"/>
              <w:rPr>
                <w:rFonts w:ascii="Times New Roman" w:eastAsia="Times New Roman" w:hAnsi="Times New Roman" w:cs="Times New Roman"/>
                <w:b/>
                <w:sz w:val="28"/>
                <w:szCs w:val="28"/>
              </w:rPr>
            </w:pPr>
            <w:r w:rsidRPr="00F1004A">
              <w:rPr>
                <w:rFonts w:ascii="Times New Roman" w:eastAsia="Times New Roman" w:hAnsi="Times New Roman" w:cs="Times New Roman"/>
                <w:b/>
                <w:sz w:val="28"/>
                <w:szCs w:val="28"/>
              </w:rPr>
              <w:t>Практические выходы</w:t>
            </w:r>
          </w:p>
        </w:tc>
      </w:tr>
      <w:tr w:rsidR="003705E5" w:rsidRPr="00DD3E89" w:rsidTr="004F7B7A">
        <w:tc>
          <w:tcPr>
            <w:tcW w:w="223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Изучение методической литературы</w:t>
            </w:r>
          </w:p>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2018-2019 гг.</w:t>
            </w: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Сентябрь - май</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hd w:val="clear" w:color="auto" w:fill="FFFFFF" w:themeFill="background1"/>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1. Виноградова Н.Ф. «Рассказы-загадки о природе», «</w:t>
            </w:r>
            <w:proofErr w:type="spellStart"/>
            <w:r w:rsidRPr="00DD3E89">
              <w:rPr>
                <w:rFonts w:ascii="Times New Roman" w:eastAsia="Times New Roman" w:hAnsi="Times New Roman" w:cs="Times New Roman"/>
                <w:sz w:val="24"/>
                <w:szCs w:val="24"/>
              </w:rPr>
              <w:t>Вентана</w:t>
            </w:r>
            <w:proofErr w:type="spellEnd"/>
            <w:r w:rsidRPr="00DD3E89">
              <w:rPr>
                <w:rFonts w:ascii="Times New Roman" w:eastAsia="Times New Roman" w:hAnsi="Times New Roman" w:cs="Times New Roman"/>
                <w:sz w:val="24"/>
                <w:szCs w:val="24"/>
              </w:rPr>
              <w:t>-Граф», 2007 г.</w:t>
            </w:r>
          </w:p>
          <w:p w:rsidR="003705E5" w:rsidRPr="00DD3E89" w:rsidRDefault="003705E5" w:rsidP="004F7B7A">
            <w:pPr>
              <w:shd w:val="clear" w:color="auto" w:fill="FFFFFF" w:themeFill="background1"/>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2. Дошкольное воспитание №2, 2000 г.</w:t>
            </w:r>
          </w:p>
          <w:p w:rsidR="003705E5" w:rsidRPr="00DD3E89" w:rsidRDefault="003705E5" w:rsidP="004F7B7A">
            <w:pPr>
              <w:shd w:val="clear" w:color="auto" w:fill="FFFFFF" w:themeFill="background1"/>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3. </w:t>
            </w:r>
            <w:proofErr w:type="spellStart"/>
            <w:r w:rsidRPr="00DD3E89">
              <w:rPr>
                <w:rFonts w:ascii="Times New Roman" w:eastAsia="Times New Roman" w:hAnsi="Times New Roman" w:cs="Times New Roman"/>
                <w:sz w:val="24"/>
                <w:szCs w:val="24"/>
              </w:rPr>
              <w:t>Дыбина</w:t>
            </w:r>
            <w:proofErr w:type="spellEnd"/>
            <w:r w:rsidRPr="00DD3E89">
              <w:rPr>
                <w:rFonts w:ascii="Times New Roman" w:eastAsia="Times New Roman" w:hAnsi="Times New Roman" w:cs="Times New Roman"/>
                <w:sz w:val="24"/>
                <w:szCs w:val="24"/>
              </w:rPr>
              <w:t xml:space="preserve"> О.В. и др. Ребенок в мире поиска: Программа по организации поисковой деятельности детей дошкольного возраста. М.: Сфера 2005 г.</w:t>
            </w:r>
          </w:p>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4. </w:t>
            </w:r>
            <w:proofErr w:type="spellStart"/>
            <w:r w:rsidRPr="00DD3E89">
              <w:rPr>
                <w:rFonts w:ascii="Times New Roman" w:eastAsia="Times New Roman" w:hAnsi="Times New Roman" w:cs="Times New Roman"/>
                <w:sz w:val="24"/>
                <w:szCs w:val="24"/>
              </w:rPr>
              <w:t>Дыбина</w:t>
            </w:r>
            <w:proofErr w:type="spellEnd"/>
            <w:r w:rsidRPr="00DD3E89">
              <w:rPr>
                <w:rFonts w:ascii="Times New Roman" w:eastAsia="Times New Roman" w:hAnsi="Times New Roman" w:cs="Times New Roman"/>
                <w:sz w:val="24"/>
                <w:szCs w:val="24"/>
              </w:rPr>
              <w:t xml:space="preserve"> О.В. </w:t>
            </w:r>
            <w:proofErr w:type="gramStart"/>
            <w:r w:rsidRPr="00DD3E89">
              <w:rPr>
                <w:rFonts w:ascii="Times New Roman" w:eastAsia="Times New Roman" w:hAnsi="Times New Roman" w:cs="Times New Roman"/>
                <w:sz w:val="24"/>
                <w:szCs w:val="24"/>
              </w:rPr>
              <w:t>Неизведанное</w:t>
            </w:r>
            <w:proofErr w:type="gramEnd"/>
            <w:r w:rsidRPr="00DD3E89">
              <w:rPr>
                <w:rFonts w:ascii="Times New Roman" w:eastAsia="Times New Roman" w:hAnsi="Times New Roman" w:cs="Times New Roman"/>
                <w:sz w:val="24"/>
                <w:szCs w:val="24"/>
              </w:rPr>
              <w:t xml:space="preserve"> рядом: занимательные опыты и эксперименты для дошкольников. М., 2005.</w:t>
            </w:r>
          </w:p>
          <w:p w:rsidR="003705E5" w:rsidRPr="00DD3E89" w:rsidRDefault="003705E5" w:rsidP="004F7B7A">
            <w:pPr>
              <w:spacing w:after="0" w:line="240" w:lineRule="auto"/>
              <w:ind w:hanging="360"/>
              <w:jc w:val="center"/>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5. Иванова А.И. Методика организации экологических наблюдений и экспериментов в детском саду. М.: Сфера, 2004 6.Мартынова Е.А., Сучкова И.М. Организация опытно-экспериментальной деятельности детей 2-7 лет</w:t>
            </w:r>
            <w:proofErr w:type="gramStart"/>
            <w:r w:rsidRPr="00DD3E89">
              <w:rPr>
                <w:rFonts w:ascii="Times New Roman" w:eastAsia="Times New Roman" w:hAnsi="Times New Roman" w:cs="Times New Roman"/>
                <w:sz w:val="24"/>
                <w:szCs w:val="24"/>
              </w:rPr>
              <w:t xml:space="preserve"> :</w:t>
            </w:r>
            <w:proofErr w:type="gramEnd"/>
            <w:r w:rsidRPr="00DD3E89">
              <w:rPr>
                <w:rFonts w:ascii="Times New Roman" w:eastAsia="Times New Roman" w:hAnsi="Times New Roman" w:cs="Times New Roman"/>
                <w:sz w:val="24"/>
                <w:szCs w:val="24"/>
              </w:rPr>
              <w:t xml:space="preserve"> тематическое планирование, рекомендации, </w:t>
            </w:r>
            <w:proofErr w:type="spellStart"/>
            <w:r w:rsidRPr="00DD3E89">
              <w:rPr>
                <w:rFonts w:ascii="Times New Roman" w:eastAsia="Times New Roman" w:hAnsi="Times New Roman" w:cs="Times New Roman"/>
                <w:sz w:val="24"/>
                <w:szCs w:val="24"/>
              </w:rPr>
              <w:t>коспекты</w:t>
            </w:r>
            <w:proofErr w:type="spellEnd"/>
            <w:r w:rsidRPr="00DD3E89">
              <w:rPr>
                <w:rFonts w:ascii="Times New Roman" w:eastAsia="Times New Roman" w:hAnsi="Times New Roman" w:cs="Times New Roman"/>
                <w:sz w:val="24"/>
                <w:szCs w:val="24"/>
              </w:rPr>
              <w:t xml:space="preserve"> занятий / авт.-сост. Е.А. Мартынова, И.М. Сучкова. – Изд. 2-е. – Волгоград</w:t>
            </w:r>
            <w:proofErr w:type="gramStart"/>
            <w:r w:rsidRPr="00DD3E89">
              <w:rPr>
                <w:rFonts w:ascii="Times New Roman" w:eastAsia="Times New Roman" w:hAnsi="Times New Roman" w:cs="Times New Roman"/>
                <w:sz w:val="24"/>
                <w:szCs w:val="24"/>
              </w:rPr>
              <w:t xml:space="preserve"> :</w:t>
            </w:r>
            <w:proofErr w:type="gramEnd"/>
            <w:r w:rsidRPr="00DD3E89">
              <w:rPr>
                <w:rFonts w:ascii="Times New Roman" w:eastAsia="Times New Roman" w:hAnsi="Times New Roman" w:cs="Times New Roman"/>
                <w:sz w:val="24"/>
                <w:szCs w:val="24"/>
              </w:rPr>
              <w:t xml:space="preserve"> Учитель, 2013. – 333 с.</w:t>
            </w:r>
          </w:p>
          <w:p w:rsidR="003705E5" w:rsidRPr="00DD3E89" w:rsidRDefault="003705E5" w:rsidP="004F7B7A">
            <w:pPr>
              <w:spacing w:after="0" w:line="240" w:lineRule="auto"/>
              <w:ind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7 7 </w:t>
            </w:r>
            <w:proofErr w:type="spellStart"/>
            <w:r w:rsidRPr="00DD3E89">
              <w:rPr>
                <w:rFonts w:ascii="Times New Roman" w:eastAsia="Times New Roman" w:hAnsi="Times New Roman" w:cs="Times New Roman"/>
                <w:sz w:val="24"/>
                <w:szCs w:val="24"/>
              </w:rPr>
              <w:t>Поддьяков</w:t>
            </w:r>
            <w:proofErr w:type="spellEnd"/>
            <w:r w:rsidRPr="00DD3E89">
              <w:rPr>
                <w:rFonts w:ascii="Times New Roman" w:eastAsia="Times New Roman" w:hAnsi="Times New Roman" w:cs="Times New Roman"/>
                <w:sz w:val="24"/>
                <w:szCs w:val="24"/>
              </w:rPr>
              <w:t xml:space="preserve"> А.Н. Мышление дошкольников в процессе экспериментирования со сложными объектами // Вопросы психологии. – 1996. - № 4.</w:t>
            </w:r>
          </w:p>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8. Рыжова Н. Игры с водой и песком. // Обруч, 1997. - №2</w:t>
            </w:r>
          </w:p>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9. Смирнов Ю.И. Воздух: Книжка для талантливых детей и заботливых родителей. СПб</w:t>
            </w:r>
            <w:proofErr w:type="gramStart"/>
            <w:r w:rsidRPr="00DD3E89">
              <w:rPr>
                <w:rFonts w:ascii="Times New Roman" w:eastAsia="Times New Roman" w:hAnsi="Times New Roman" w:cs="Times New Roman"/>
                <w:sz w:val="24"/>
                <w:szCs w:val="24"/>
              </w:rPr>
              <w:t xml:space="preserve">., </w:t>
            </w:r>
            <w:proofErr w:type="gramEnd"/>
            <w:r w:rsidRPr="00DD3E89">
              <w:rPr>
                <w:rFonts w:ascii="Times New Roman" w:eastAsia="Times New Roman" w:hAnsi="Times New Roman" w:cs="Times New Roman"/>
                <w:sz w:val="24"/>
                <w:szCs w:val="24"/>
              </w:rPr>
              <w:t>1998.</w:t>
            </w:r>
          </w:p>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 xml:space="preserve">10..Тугушева Г.П., </w:t>
            </w:r>
            <w:r w:rsidRPr="00DD3E89">
              <w:rPr>
                <w:rFonts w:ascii="Times New Roman" w:eastAsia="Times New Roman" w:hAnsi="Times New Roman" w:cs="Times New Roman"/>
                <w:sz w:val="24"/>
                <w:szCs w:val="24"/>
              </w:rPr>
              <w:lastRenderedPageBreak/>
              <w:t>Чистякова А.Е. Экспериментальная деятельность детей среднего и старшего дошкольного возраста: Методическое пособие. СПб</w:t>
            </w:r>
            <w:proofErr w:type="gramStart"/>
            <w:r w:rsidRPr="00DD3E89">
              <w:rPr>
                <w:rFonts w:ascii="Times New Roman" w:eastAsia="Times New Roman" w:hAnsi="Times New Roman" w:cs="Times New Roman"/>
                <w:sz w:val="24"/>
                <w:szCs w:val="24"/>
              </w:rPr>
              <w:t xml:space="preserve">.: </w:t>
            </w:r>
            <w:proofErr w:type="gramEnd"/>
            <w:r w:rsidRPr="00DD3E89">
              <w:rPr>
                <w:rFonts w:ascii="Times New Roman" w:eastAsia="Times New Roman" w:hAnsi="Times New Roman" w:cs="Times New Roman"/>
                <w:sz w:val="24"/>
                <w:szCs w:val="24"/>
              </w:rPr>
              <w:t>Детство – Пресс, 2008. – 128с.</w:t>
            </w:r>
          </w:p>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 xml:space="preserve">11. Экспериментальная деятельность детей 4-6 лет: из опыта работы/авт.-сост. Л.Н. </w:t>
            </w:r>
            <w:proofErr w:type="spellStart"/>
            <w:r w:rsidRPr="00DD3E89">
              <w:rPr>
                <w:rFonts w:ascii="Times New Roman" w:eastAsia="Times New Roman" w:hAnsi="Times New Roman" w:cs="Times New Roman"/>
                <w:sz w:val="24"/>
                <w:szCs w:val="24"/>
              </w:rPr>
              <w:t>Менщикова</w:t>
            </w:r>
            <w:proofErr w:type="spellEnd"/>
            <w:r w:rsidRPr="00DD3E89">
              <w:rPr>
                <w:rFonts w:ascii="Times New Roman" w:eastAsia="Times New Roman" w:hAnsi="Times New Roman" w:cs="Times New Roman"/>
                <w:sz w:val="24"/>
                <w:szCs w:val="24"/>
              </w:rPr>
              <w:t>. – Волгоград: Учитель, 2009.</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lastRenderedPageBreak/>
              <w:t>Анализ изученной литературы  (в плане по самообразованию).</w:t>
            </w:r>
          </w:p>
        </w:tc>
      </w:tr>
      <w:tr w:rsidR="003705E5" w:rsidRPr="00DD3E89" w:rsidTr="004F7B7A">
        <w:trPr>
          <w:trHeight w:val="596"/>
        </w:trPr>
        <w:tc>
          <w:tcPr>
            <w:tcW w:w="223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lastRenderedPageBreak/>
              <w:t>В</w:t>
            </w:r>
            <w:r>
              <w:rPr>
                <w:rFonts w:ascii="Times New Roman" w:eastAsia="Times New Roman" w:hAnsi="Times New Roman" w:cs="Times New Roman"/>
                <w:sz w:val="24"/>
                <w:szCs w:val="24"/>
              </w:rPr>
              <w:t>заимоде</w:t>
            </w:r>
            <w:r w:rsidRPr="00DD3E89">
              <w:rPr>
                <w:rFonts w:ascii="Times New Roman" w:eastAsia="Times New Roman" w:hAnsi="Times New Roman" w:cs="Times New Roman"/>
                <w:sz w:val="24"/>
                <w:szCs w:val="24"/>
              </w:rPr>
              <w:t>йствие  с детьми</w:t>
            </w:r>
          </w:p>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2019-2020 гг.</w:t>
            </w: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Сентябрь</w:t>
            </w:r>
            <w:r>
              <w:rPr>
                <w:rFonts w:ascii="Times New Roman" w:eastAsia="Times New Roman" w:hAnsi="Times New Roman" w:cs="Times New Roman"/>
                <w:sz w:val="24"/>
                <w:szCs w:val="24"/>
              </w:rPr>
              <w:t>- Октябрь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Исследование свойств песка и глины во время игровой деятельности на прогулке.</w:t>
            </w:r>
          </w:p>
          <w:p w:rsidR="003705E5" w:rsidRPr="00DD3E89" w:rsidRDefault="003705E5" w:rsidP="004F7B7A">
            <w:pPr>
              <w:spacing w:after="0" w:line="276" w:lineRule="atLeast"/>
              <w:jc w:val="both"/>
              <w:rPr>
                <w:rFonts w:ascii="Times New Roman" w:eastAsia="Times New Roman" w:hAnsi="Times New Roman" w:cs="Times New Roman"/>
                <w:sz w:val="24"/>
                <w:szCs w:val="24"/>
              </w:rPr>
            </w:pP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Опыты с песком и глиной.</w:t>
            </w:r>
          </w:p>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 «Ах, этот удивительный песок!»</w:t>
            </w:r>
          </w:p>
        </w:tc>
      </w:tr>
      <w:tr w:rsidR="003705E5" w:rsidRPr="00DD3E89" w:rsidTr="004F7B7A">
        <w:trPr>
          <w:trHeight w:val="2670"/>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Ноябрь</w:t>
            </w:r>
          </w:p>
          <w:p w:rsidR="003705E5" w:rsidRDefault="003705E5" w:rsidP="004F7B7A">
            <w:pPr>
              <w:spacing w:line="276" w:lineRule="atLeast"/>
              <w:jc w:val="both"/>
              <w:rPr>
                <w:rFonts w:ascii="Times New Roman" w:eastAsia="Times New Roman" w:hAnsi="Times New Roman" w:cs="Times New Roman"/>
                <w:sz w:val="24"/>
                <w:szCs w:val="24"/>
              </w:rPr>
            </w:pPr>
          </w:p>
          <w:p w:rsidR="003705E5" w:rsidRDefault="003705E5" w:rsidP="004F7B7A">
            <w:pPr>
              <w:spacing w:line="276" w:lineRule="atLeast"/>
              <w:jc w:val="both"/>
              <w:rPr>
                <w:rFonts w:ascii="Times New Roman" w:eastAsia="Times New Roman" w:hAnsi="Times New Roman" w:cs="Times New Roman"/>
                <w:sz w:val="24"/>
                <w:szCs w:val="24"/>
              </w:rPr>
            </w:pPr>
          </w:p>
          <w:p w:rsidR="003705E5" w:rsidRDefault="003705E5" w:rsidP="004F7B7A">
            <w:pPr>
              <w:spacing w:line="276" w:lineRule="atLeast"/>
              <w:jc w:val="both"/>
              <w:rPr>
                <w:rFonts w:ascii="Times New Roman" w:eastAsia="Times New Roman" w:hAnsi="Times New Roman" w:cs="Times New Roman"/>
                <w:sz w:val="24"/>
                <w:szCs w:val="24"/>
              </w:rPr>
            </w:pPr>
          </w:p>
          <w:p w:rsidR="003705E5" w:rsidRDefault="003705E5" w:rsidP="004F7B7A">
            <w:pPr>
              <w:spacing w:line="276" w:lineRule="atLeast"/>
              <w:jc w:val="both"/>
              <w:rPr>
                <w:rFonts w:ascii="Times New Roman" w:eastAsia="Times New Roman" w:hAnsi="Times New Roman" w:cs="Times New Roman"/>
                <w:sz w:val="24"/>
                <w:szCs w:val="24"/>
              </w:rPr>
            </w:pPr>
          </w:p>
          <w:p w:rsidR="003705E5" w:rsidRPr="00DD3E89" w:rsidRDefault="003705E5" w:rsidP="004F7B7A">
            <w:pPr>
              <w:spacing w:line="276" w:lineRule="atLeast"/>
              <w:jc w:val="both"/>
              <w:rPr>
                <w:rFonts w:ascii="Times New Roman" w:eastAsia="Times New Roman" w:hAnsi="Times New Roman" w:cs="Times New Roman"/>
                <w:sz w:val="24"/>
                <w:szCs w:val="24"/>
              </w:rPr>
            </w:pPr>
          </w:p>
        </w:tc>
        <w:tc>
          <w:tcPr>
            <w:tcW w:w="3092"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Наблюдение, исследование свойств воды во время  режимных моментов, в игровой деятельности, в повседневно-бытовых ситуациях, в исследовательской деятельности.</w:t>
            </w:r>
          </w:p>
        </w:tc>
        <w:tc>
          <w:tcPr>
            <w:tcW w:w="266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Опыты с водой.</w:t>
            </w:r>
          </w:p>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 « Осадки»</w:t>
            </w:r>
          </w:p>
        </w:tc>
      </w:tr>
      <w:tr w:rsidR="003705E5" w:rsidRPr="00DD3E89" w:rsidTr="004F7B7A">
        <w:trPr>
          <w:trHeight w:val="660"/>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3092"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исследование свойств бумаги во </w:t>
            </w:r>
            <w:r w:rsidRPr="00DD3E89">
              <w:rPr>
                <w:rFonts w:ascii="Times New Roman" w:eastAsia="Times New Roman" w:hAnsi="Times New Roman" w:cs="Times New Roman"/>
                <w:sz w:val="24"/>
                <w:szCs w:val="24"/>
              </w:rPr>
              <w:t xml:space="preserve"> время  режимных моментов, в игровой деятельности, в повседневно-бытовых ситуациях, в исследовательской деятельности.</w:t>
            </w:r>
          </w:p>
        </w:tc>
        <w:tc>
          <w:tcPr>
            <w:tcW w:w="266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Опыты с бумагой</w:t>
            </w:r>
          </w:p>
        </w:tc>
      </w:tr>
      <w:tr w:rsidR="003705E5" w:rsidRPr="00DD3E89" w:rsidTr="004F7B7A">
        <w:trPr>
          <w:trHeight w:val="1665"/>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Январь</w:t>
            </w:r>
          </w:p>
        </w:tc>
        <w:tc>
          <w:tcPr>
            <w:tcW w:w="3092"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Изучение свойств воздуха в повседневных бытовых ситуациях, в игровой деятельности, в исследовательской деятельности.</w:t>
            </w:r>
          </w:p>
        </w:tc>
        <w:tc>
          <w:tcPr>
            <w:tcW w:w="266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Опыты с воздухом.</w:t>
            </w:r>
          </w:p>
        </w:tc>
      </w:tr>
      <w:tr w:rsidR="003705E5" w:rsidRPr="00DD3E89" w:rsidTr="004F7B7A">
        <w:trPr>
          <w:trHeight w:val="270"/>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3092"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Познакомить со способами выращивания семян</w:t>
            </w:r>
          </w:p>
        </w:tc>
        <w:tc>
          <w:tcPr>
            <w:tcW w:w="266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Посадка рассады помидор и перца</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Март</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 xml:space="preserve">Изучение свойств магнита в самостоятельной деятельности, во время коллективных занятий, опытно-экспериментальной </w:t>
            </w:r>
            <w:r w:rsidRPr="00DD3E89">
              <w:rPr>
                <w:rFonts w:ascii="Times New Roman" w:eastAsia="Times New Roman" w:hAnsi="Times New Roman" w:cs="Times New Roman"/>
                <w:sz w:val="24"/>
                <w:szCs w:val="24"/>
              </w:rPr>
              <w:lastRenderedPageBreak/>
              <w:t>деятельности.</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lastRenderedPageBreak/>
              <w:t>Опыты с магнитом.</w:t>
            </w:r>
          </w:p>
          <w:p w:rsidR="003705E5"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 </w:t>
            </w:r>
          </w:p>
          <w:p w:rsidR="003705E5"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мастерства»</w:t>
            </w:r>
          </w:p>
          <w:p w:rsidR="003705E5" w:rsidRPr="00DD3E89" w:rsidRDefault="003705E5" w:rsidP="004F7B7A">
            <w:pPr>
              <w:spacing w:line="276" w:lineRule="atLeast"/>
              <w:jc w:val="both"/>
              <w:rPr>
                <w:rFonts w:ascii="Times New Roman" w:eastAsia="Times New Roman" w:hAnsi="Times New Roman" w:cs="Times New Roman"/>
                <w:sz w:val="24"/>
                <w:szCs w:val="24"/>
              </w:rPr>
            </w:pP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Апрель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Наблюдение за комнатными растениями, изучение условий для оптимального развития и роста растений.</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Опыты «С водой и без воды», «На свету и в темноте».</w:t>
            </w:r>
          </w:p>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«Огород на окне»</w:t>
            </w:r>
          </w:p>
        </w:tc>
      </w:tr>
      <w:tr w:rsidR="003705E5" w:rsidRPr="00DD3E89" w:rsidTr="004F7B7A">
        <w:tc>
          <w:tcPr>
            <w:tcW w:w="223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Взаимодействие  с родителями</w:t>
            </w: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Сентябрь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Привлечение родителей к созданию уголка «Юные исследователи»: оборудовать уголок полочками, собрать природный материал.</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Создание и оборудование уголка «Юные исследователи».</w:t>
            </w:r>
          </w:p>
        </w:tc>
      </w:tr>
      <w:tr w:rsidR="003705E5" w:rsidRPr="00DD3E89" w:rsidTr="004F7B7A">
        <w:trPr>
          <w:trHeight w:val="1395"/>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Октябрь</w:t>
            </w:r>
          </w:p>
        </w:tc>
        <w:tc>
          <w:tcPr>
            <w:tcW w:w="3092"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Консультация для родителей на тему «Организация детского экспери</w:t>
            </w:r>
            <w:r>
              <w:rPr>
                <w:rFonts w:ascii="Times New Roman" w:eastAsia="Times New Roman" w:hAnsi="Times New Roman" w:cs="Times New Roman"/>
                <w:sz w:val="24"/>
                <w:szCs w:val="24"/>
              </w:rPr>
              <w:t>ментирования</w:t>
            </w:r>
            <w:r w:rsidRPr="00DD3E89">
              <w:rPr>
                <w:rFonts w:ascii="Times New Roman" w:eastAsia="Times New Roman" w:hAnsi="Times New Roman" w:cs="Times New Roman"/>
                <w:sz w:val="24"/>
                <w:szCs w:val="24"/>
              </w:rPr>
              <w:t>».</w:t>
            </w:r>
          </w:p>
        </w:tc>
        <w:tc>
          <w:tcPr>
            <w:tcW w:w="2667"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 визуальный ряд</w:t>
            </w:r>
          </w:p>
        </w:tc>
      </w:tr>
      <w:tr w:rsidR="003705E5" w:rsidRPr="00DD3E89" w:rsidTr="004F7B7A">
        <w:trPr>
          <w:trHeight w:val="270"/>
        </w:trPr>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c>
          <w:tcPr>
            <w:tcW w:w="3092"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 на тему «Я познаю мир»</w:t>
            </w:r>
          </w:p>
        </w:tc>
        <w:tc>
          <w:tcPr>
            <w:tcW w:w="2667"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 визуальный ряд</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Январь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«Мастер-класс по экспериментированию с разными материалами»</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Памятка для родителей экспериментирование дома</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Май</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Подготовка фотографий детей во время экспериментирования, познавательно-исследовательской деятельности.</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Фотоальбом «Юные исследователи»</w:t>
            </w:r>
          </w:p>
        </w:tc>
      </w:tr>
      <w:tr w:rsidR="003705E5" w:rsidRPr="00DD3E89" w:rsidTr="004F7B7A">
        <w:tc>
          <w:tcPr>
            <w:tcW w:w="223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Взаимодействие с педагогами</w:t>
            </w: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Сентябрь-май</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Сбор информации для создания картотеки опытов и экспериментов.</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Картотека опыт</w:t>
            </w:r>
            <w:r>
              <w:rPr>
                <w:rFonts w:ascii="Times New Roman" w:eastAsia="Times New Roman" w:hAnsi="Times New Roman" w:cs="Times New Roman"/>
                <w:sz w:val="24"/>
                <w:szCs w:val="24"/>
              </w:rPr>
              <w:t>ов и экспериментов для детей 5-7</w:t>
            </w:r>
            <w:r w:rsidRPr="00DD3E89">
              <w:rPr>
                <w:rFonts w:ascii="Times New Roman" w:eastAsia="Times New Roman" w:hAnsi="Times New Roman" w:cs="Times New Roman"/>
                <w:sz w:val="24"/>
                <w:szCs w:val="24"/>
              </w:rPr>
              <w:t xml:space="preserve"> лет.</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Ноябрь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Консультация для педагогов ДОУ «Значение поисково-исследовательской деятельности в развитии ребенка».</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Выступление в МДОУ</w:t>
            </w:r>
            <w:r w:rsidRPr="00DD3E89">
              <w:rPr>
                <w:rFonts w:ascii="Times New Roman" w:eastAsia="Times New Roman" w:hAnsi="Times New Roman" w:cs="Times New Roman"/>
                <w:sz w:val="24"/>
                <w:szCs w:val="24"/>
              </w:rPr>
              <w:t>.</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Февраль</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after="0"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Семинар–практикум «Путешествие Алисы в мир чудес»</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Выступление в МДОУ</w:t>
            </w:r>
            <w:r w:rsidRPr="00DD3E89">
              <w:rPr>
                <w:rFonts w:ascii="Times New Roman" w:eastAsia="Times New Roman" w:hAnsi="Times New Roman" w:cs="Times New Roman"/>
                <w:sz w:val="24"/>
                <w:szCs w:val="24"/>
              </w:rPr>
              <w:t>.</w:t>
            </w:r>
          </w:p>
        </w:tc>
      </w:tr>
      <w:tr w:rsidR="003705E5" w:rsidRPr="00DD3E89" w:rsidTr="004F7B7A">
        <w:tc>
          <w:tcPr>
            <w:tcW w:w="2235" w:type="dxa"/>
            <w:vMerge/>
            <w:tcBorders>
              <w:top w:val="single" w:sz="8" w:space="0" w:color="auto"/>
              <w:left w:val="single" w:sz="8" w:space="0" w:color="auto"/>
              <w:bottom w:val="single" w:sz="8" w:space="0" w:color="auto"/>
              <w:right w:val="single" w:sz="8" w:space="0" w:color="auto"/>
            </w:tcBorders>
            <w:shd w:val="clear" w:color="auto" w:fill="FBEA7A"/>
            <w:vAlign w:val="center"/>
            <w:hideMark/>
          </w:tcPr>
          <w:p w:rsidR="003705E5" w:rsidRPr="00DD3E89" w:rsidRDefault="003705E5" w:rsidP="004F7B7A">
            <w:pPr>
              <w:spacing w:after="0" w:line="240" w:lineRule="auto"/>
              <w:rPr>
                <w:rFonts w:ascii="Times New Roman" w:eastAsia="Times New Roman" w:hAnsi="Times New Roman" w:cs="Times New Roman"/>
                <w:sz w:val="24"/>
                <w:szCs w:val="24"/>
              </w:rPr>
            </w:pPr>
          </w:p>
        </w:tc>
        <w:tc>
          <w:tcPr>
            <w:tcW w:w="15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sidRPr="00DD3E89">
              <w:rPr>
                <w:rFonts w:ascii="Times New Roman" w:eastAsia="Times New Roman" w:hAnsi="Times New Roman" w:cs="Times New Roman"/>
                <w:sz w:val="24"/>
                <w:szCs w:val="24"/>
              </w:rPr>
              <w:t>Май</w:t>
            </w:r>
          </w:p>
        </w:tc>
        <w:tc>
          <w:tcPr>
            <w:tcW w:w="309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B14B1F" w:rsidRDefault="003705E5" w:rsidP="004F7B7A">
            <w:pPr>
              <w:spacing w:after="0" w:line="276" w:lineRule="atLeast"/>
              <w:jc w:val="both"/>
              <w:rPr>
                <w:rFonts w:ascii="Times New Roman" w:eastAsia="Times New Roman" w:hAnsi="Times New Roman" w:cs="Times New Roman"/>
                <w:sz w:val="24"/>
                <w:szCs w:val="24"/>
              </w:rPr>
            </w:pPr>
            <w:r w:rsidRPr="00B14B1F">
              <w:rPr>
                <w:rFonts w:ascii="Times New Roman" w:hAnsi="Times New Roman" w:cs="Times New Roman"/>
              </w:rPr>
              <w:t xml:space="preserve">Отчет о проделанной работе на </w:t>
            </w:r>
            <w:proofErr w:type="spellStart"/>
            <w:r w:rsidRPr="00B14B1F">
              <w:rPr>
                <w:rFonts w:ascii="Times New Roman" w:hAnsi="Times New Roman" w:cs="Times New Roman"/>
              </w:rPr>
              <w:t>пед</w:t>
            </w:r>
            <w:proofErr w:type="spellEnd"/>
            <w:r w:rsidRPr="00B14B1F">
              <w:rPr>
                <w:rFonts w:ascii="Times New Roman" w:hAnsi="Times New Roman" w:cs="Times New Roman"/>
              </w:rPr>
              <w:t>. часе</w:t>
            </w:r>
          </w:p>
        </w:tc>
        <w:tc>
          <w:tcPr>
            <w:tcW w:w="266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705E5" w:rsidRPr="00DD3E89" w:rsidRDefault="003705E5" w:rsidP="004F7B7A">
            <w:pPr>
              <w:spacing w:line="276"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Выступление на </w:t>
            </w:r>
            <w:proofErr w:type="spellStart"/>
            <w:r>
              <w:rPr>
                <w:rFonts w:ascii="Times New Roman" w:eastAsia="Times New Roman" w:hAnsi="Times New Roman" w:cs="Times New Roman"/>
                <w:sz w:val="24"/>
                <w:szCs w:val="24"/>
              </w:rPr>
              <w:t>пед</w:t>
            </w:r>
            <w:proofErr w:type="spellEnd"/>
            <w:r>
              <w:rPr>
                <w:rFonts w:ascii="Times New Roman" w:eastAsia="Times New Roman" w:hAnsi="Times New Roman" w:cs="Times New Roman"/>
                <w:sz w:val="24"/>
                <w:szCs w:val="24"/>
              </w:rPr>
              <w:t>. часе.</w:t>
            </w:r>
          </w:p>
        </w:tc>
      </w:tr>
    </w:tbl>
    <w:p w:rsidR="003705E5" w:rsidRDefault="003705E5" w:rsidP="003705E5">
      <w:pPr>
        <w:rPr>
          <w:rFonts w:ascii="Times New Roman" w:hAnsi="Times New Roman" w:cs="Times New Roman"/>
          <w:sz w:val="24"/>
          <w:szCs w:val="24"/>
        </w:rPr>
      </w:pPr>
    </w:p>
    <w:p w:rsidR="003705E5" w:rsidRDefault="003705E5" w:rsidP="003705E5">
      <w:pPr>
        <w:rPr>
          <w:rFonts w:ascii="Times New Roman" w:hAnsi="Times New Roman" w:cs="Times New Roman"/>
          <w:sz w:val="24"/>
          <w:szCs w:val="24"/>
        </w:rPr>
      </w:pPr>
    </w:p>
    <w:p w:rsidR="003705E5" w:rsidRDefault="003705E5" w:rsidP="003705E5">
      <w:pPr>
        <w:jc w:val="center"/>
        <w:rPr>
          <w:rFonts w:ascii="Times New Roman" w:hAnsi="Times New Roman" w:cs="Times New Roman"/>
          <w:sz w:val="24"/>
          <w:szCs w:val="24"/>
        </w:rPr>
      </w:pPr>
    </w:p>
    <w:p w:rsidR="00703B06" w:rsidRDefault="00703B06"/>
    <w:sectPr w:rsidR="00703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3705E5"/>
    <w:rsid w:val="003226F5"/>
    <w:rsid w:val="003705E5"/>
    <w:rsid w:val="00703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2627</Words>
  <Characters>14975</Characters>
  <Application>Microsoft Office Word</Application>
  <DocSecurity>0</DocSecurity>
  <Lines>124</Lines>
  <Paragraphs>35</Paragraphs>
  <ScaleCrop>false</ScaleCrop>
  <Company>Детский сад 172</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172</dc:creator>
  <cp:keywords/>
  <dc:description/>
  <cp:lastModifiedBy>79098921983</cp:lastModifiedBy>
  <cp:revision>3</cp:revision>
  <dcterms:created xsi:type="dcterms:W3CDTF">2019-01-18T10:59:00Z</dcterms:created>
  <dcterms:modified xsi:type="dcterms:W3CDTF">2022-12-13T05:51:00Z</dcterms:modified>
</cp:coreProperties>
</file>