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Управленческий опыт руководителя дошкольного образовательного учреждения.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Тнагиргиной Надежды Васильевны.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1.общие сведения о МКДОУ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Наш адрес: 688824Камчатский край, Олюторский район,, 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с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>. Средние Пахачи, ул. Центральная 46 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Телефон 8(415)44-51-0-45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Ввод в эксплуатацию -1972год.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Проектная мощность – 30 детей.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Наполняемость 2 групп</w:t>
      </w:r>
      <w:r>
        <w:rPr>
          <w:rStyle w:val="c3"/>
          <w:rFonts w:ascii="Tahoma" w:hAnsi="Tahoma" w:cs="Tahoma"/>
          <w:color w:val="555555"/>
          <w:sz w:val="21"/>
          <w:szCs w:val="21"/>
        </w:rPr>
        <w:t>ы разновозрастные.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Режим работы образовательного учреждения – с 8.00 до 18.30.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Детский сад имеет  спортивный залы, оснащенные современным музыкальным и спортивным оборудованием и инвентарем, методический кабинет, медицинский кабинет, изолятор, процедурный кабинет, 2 групповые комнаты,  ряд служебных помещений.</w:t>
      </w:r>
      <w:proofErr w:type="gramEnd"/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Участок образовательного учреждения озеленен, оснащен спортивно-игровым оборудованием.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2.Приоритетные цели и задачи управленческой деятельности</w:t>
      </w:r>
      <w:r>
        <w:rPr>
          <w:rStyle w:val="c3"/>
          <w:rFonts w:ascii="Tahoma" w:hAnsi="Tahoma" w:cs="Tahoma"/>
          <w:color w:val="555555"/>
          <w:sz w:val="28"/>
          <w:szCs w:val="28"/>
        </w:rPr>
        <w:t>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Мой управленческий функционал определяют новые ценности, категории и понятия, такие как конкурентоспособность, компетентность, рынок образовательных услуг, самоорганизация и самоуправление. На их основе строю направления деятельности педагогического коллектива, ориентируясь на инновационный путь обеспечения качества дошкольного образования и поиск социальных партнёров в создании оптимальных и эффективных условий развития личности дошкольника.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 Приоритетной целью моей управленческой деятельности является совершенствование образовательного пространства учреждения как среды детства со специфической субкультурой, обеспечивающей условия для развития духовности личности, познания культуры и традиций своего народа, осознания ценности собственного здоровья, познания и самореализации потребностей (интеллектуальных, художественных, творческих, физических), формирование готовности к школьному обучению.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Основными задачами для достижения поставленной цели считаю: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-обеспечение конкурентоспособности учреждения в условиях рынка образовательных услуг за счёт эффективной реализации вариативных образовательных программ и технологий, соответствующих запросам детей и родителей;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-модернизация управленческой деятельности, связанная с мониторингом состояния образовательной системы, проектированием модели образовательной среды, проектированием стратегии и тактики развития образовательного учреждения, интеграции новых </w:t>
      </w:r>
      <w:r>
        <w:rPr>
          <w:rStyle w:val="c3"/>
          <w:rFonts w:ascii="Tahoma" w:hAnsi="Tahoma" w:cs="Tahoma"/>
          <w:color w:val="555555"/>
          <w:sz w:val="28"/>
          <w:szCs w:val="28"/>
        </w:rPr>
        <w:lastRenderedPageBreak/>
        <w:t>управленческих ценностей (преемственности, компетентности, самообразования);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-стимулирование мотивации педагогического персонала (материальное и моральное) на инновационные процессы в детском саду через развитие творчества, создания авторских программ, внедрения инновационных технологий за счет интеграции с социальными партнёрами, участие в конкурсной деятельности);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Привлечение родителей к сотрудничеству по поддержке индивидуальных траекторий развития детей.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  С этой целью я грамотно выстраиваю перспективные линии развития, апробирую новые механизмы управленческой деятельности: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- провожу систематическую работу по повышению имиджа учреждения 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( 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>информация об учреждении размещена на сайте детского сада, находит отражение в газете «Олюторский вестник»  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обеспечиваю апробацию в учреждении современных образовательных технологий (технологий проблемного обучения, проектной деятельности);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- создаю условия для развития инновационных процессов в детском саду через систему стимулирующих выплат из фонда оплаты труда, </w:t>
      </w:r>
      <w:proofErr w:type="spellStart"/>
      <w:r>
        <w:rPr>
          <w:rStyle w:val="c3"/>
          <w:rFonts w:ascii="Tahoma" w:hAnsi="Tahoma" w:cs="Tahoma"/>
          <w:color w:val="555555"/>
          <w:sz w:val="28"/>
          <w:szCs w:val="28"/>
        </w:rPr>
        <w:t>разноуровневую</w:t>
      </w:r>
      <w:proofErr w:type="spell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систему морального поощрения;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привлекаю педагогов к разработке инициативных проектов с участием родителей.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3. Наличие программы развития ДОУ. Создание условий для реализации программы. Достижение целей программы развития. Характеристика полученных результатов</w:t>
      </w:r>
      <w:r>
        <w:rPr>
          <w:rStyle w:val="c3"/>
          <w:rFonts w:ascii="Tahoma" w:hAnsi="Tahoma" w:cs="Tahoma"/>
          <w:color w:val="555555"/>
          <w:sz w:val="28"/>
          <w:szCs w:val="28"/>
        </w:rPr>
        <w:t>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Разработанная под моим руководством «Программа развития дошкольного образовательного учреждения» является стратегической основой моих действий, как руководителя, так и педагогического коллектива, выступает в качестве перспективного плана, определяет этапы работы образовательного учреждения в режиме развития.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Содержание программы опирается на актуальный уровень развития детского сада, потенциальные возможности коллектива и руководства, ожидания родителей.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Система управленческих действий заложенных в программу затрагивает всех участников педагогического процесса: детей, педагогов, администрацию, родителей.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^ Цель программы: преобразование детского сада в открытую социально-педагогическую систему. Создание единого развивающего пространства детского сада, семьи, социума, направленного на формирование ребенка как личности, готовой к жизни в постоянно меняющемся окружающем мире, его условиях.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Основные задачи программы: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обеспечение прав ребенка на качественное образование;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lastRenderedPageBreak/>
        <w:t>-реализация преемственности и открытости в сфере образовательных подсистем - дошкольной, школьной;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-построение образовательной практики, ориентированной воспитание детей в духе уважения к своей семье, детскому саду, краю,  России;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-обновление содержания образования и внедрение современных технологий обучения;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-внедрение в образовательный процесс информационно-коммуникационных технологий и подключение к сети Интернет;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-проведение экспериментальной педагогической работы;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-совершенствование системы управления дошкольным учреждением;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развитие ресурсного (материально-технического, кадрового, научно-методического) обеспечения образовательного процесса;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-совершенствование мониторинга целостного педагогического процесса для отслеживания, анализа результатов и корректировки реализации программы;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-содействие повышению роли семьи в воспитании детей;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-формирование культуры здорового образа жизни;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      В соответствии с обозначенными задачами под моим руководством грамотно 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вытраивается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система развития учреждения, что приводит к поэтапному достижению результатов. На данном этапе развития детского сада можно говорит о следующих достижениях целей программы развития: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0BE51AC8" wp14:editId="6F4112BE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-повысилось качество оздоровительной работы с детьми, направленной на формирование, сохранение и укрепление физического, психического и социального здоровья детей средствами физкультурно-оздоровительной деятельности.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.</w:t>
      </w:r>
      <w:proofErr w:type="gramEnd"/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-повысилась компетентность воспитателей в вопросах индивидуализации образовательного процесса через овладение современными образовательными программами и технологиями, обеспечивающими развитие индивидуальных способностей ребенка (разрабатываются индивидуальные маршруты развития детей);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-взаимодействие педагогов с детьми строится на личностно-ориентированной модели (итоги мониторинга по определению стиля взаимодействия педагогов с детьми - 85% педагогов предрасположены к личностно-ориентированной модели взаимодействия);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-осуществляется квалифицированное консультирование родителей   по вопросам оздоровления, образования и актуальным проблемам воспитания и развития детей (групповые родительские собрания, общие родительские собрания детского сада, консультирование родителей) 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-повысился уровень правовой культуры всех участников образовательного пространства (проводятся социологические опросы, </w:t>
      </w:r>
      <w:r>
        <w:rPr>
          <w:rStyle w:val="c3"/>
          <w:rFonts w:ascii="Tahoma" w:hAnsi="Tahoma" w:cs="Tahoma"/>
          <w:color w:val="555555"/>
          <w:sz w:val="28"/>
          <w:szCs w:val="28"/>
        </w:rPr>
        <w:lastRenderedPageBreak/>
        <w:t>обеспечена система работы детского сада и семьи  по повышению правовой культуры);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-расширилось сотрудничество родителей в деятельности образовательного учреждения, в участии в образовательном процессе; в проведении совместных мероприятий;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-расширилась возможность для творческого развития личности ребенка, реализации его интересов (индивидуальная работа);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-совершенствуется учебно-методическая и материально-техническая база учреждения, создана предметно-развивающая среда, способствующая укреплению психофизического здоровья, формированию нравственно-эстетического мировоззрения личности ребенка;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^4</w:t>
      </w:r>
      <w:r>
        <w:rPr>
          <w:rStyle w:val="a3"/>
          <w:rFonts w:ascii="Tahoma" w:hAnsi="Tahoma" w:cs="Tahoma"/>
          <w:color w:val="555555"/>
          <w:sz w:val="28"/>
          <w:szCs w:val="28"/>
        </w:rPr>
        <w:t>.Обеспечение образовательной деятельности в ДОУ в соответствии с запросами потребителей. Разнообразие и обоснованность предоставляемых услуг.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Одним из направлений моей управленческой деятельности является информационн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о-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аналитическая деятельность по изучению социального заказа родителей.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Инструментарием является анкетирование родителей, изучение опыта других учреждений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.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Вместе с коллективом постоянно работаю над имиджем дошкольного учреждения, обеспечивающего его конкурентоспособность в условиях рынка образовательных услуг.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5.Реализация механизмов государственно-общественного управления^</w:t>
      </w:r>
      <w:proofErr w:type="gramStart"/>
      <w:r>
        <w:rPr>
          <w:rStyle w:val="a3"/>
          <w:rFonts w:ascii="Tahoma" w:hAnsi="Tahoma" w:cs="Tahoma"/>
          <w:color w:val="555555"/>
          <w:sz w:val="28"/>
          <w:szCs w:val="28"/>
        </w:rPr>
        <w:t xml:space="preserve"> .</w:t>
      </w:r>
      <w:proofErr w:type="gramEnd"/>
      <w:r>
        <w:rPr>
          <w:rStyle w:val="a3"/>
          <w:rFonts w:ascii="Tahoma" w:hAnsi="Tahoma" w:cs="Tahoma"/>
          <w:color w:val="555555"/>
          <w:sz w:val="28"/>
          <w:szCs w:val="28"/>
        </w:rPr>
        <w:t xml:space="preserve"> Наличие документов, локальных актов, подтверждающих участие педагогов, родителей и общественных организаций в управлении ДОУ</w:t>
      </w:r>
      <w:r>
        <w:rPr>
          <w:rStyle w:val="c3"/>
          <w:rFonts w:ascii="Tahoma" w:hAnsi="Tahoma" w:cs="Tahoma"/>
          <w:color w:val="555555"/>
          <w:sz w:val="28"/>
          <w:szCs w:val="28"/>
        </w:rPr>
        <w:t>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Я, как руководитель, понимаю, что одним из направлений модернизации образования является повышение в образовательной политике роли всех участников образовательного процесса - обучающихся, педагогов, родителей, представителей гражданского общества, что определяется возрастающими требованиями к качеству образовательных услуг.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Государственн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о-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общественное управление образовательного учреждения осуществляется локальных актов и документов. Порядок выборов органов самоуправления и их компетентность определяются Уставом.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В детском саду существует следующие органы самоуправления: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-Совет дошкольного образовательного учреждения.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В него входят представители педагогических работников, заведующий, родители воспитанников. Родители совместно с педагогами и заведующим участвуют в обсуждении вопросов образовательного процесса, определении стратегии развития детского сада.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-Педагогический совет.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lastRenderedPageBreak/>
        <w:t> Состав: руководитель детского сада, педагогический коллектив.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На заседаниях совета утверждаются учебные планы к образовательной программе учреждения, методические темы педагогов.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-Общее собрание коллектива.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Состав: коллектив образовательного учреждения.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Принимаются решения по социальной защите работников, договора по охране труда и соблюдению техники безопасности в детском саду.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-Родительский комитет.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Состав: представители родителей детей, руководство образовательного учреждения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С участием родительского комитета решаются вопросы оказания практической помощи в проведении массовых мероприятий, экскурсий, в укреплении материально-технической базы, совершенствовании образовательного процесса.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Для обеспечения деятельности органов самоуправления разработаны и изданы следующие локальные акты: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-Положение о педагогическом совете;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-Положение о родительском комитете;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-Положение об общем собрании трудового коллектива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Style w:val="a3"/>
          <w:rFonts w:ascii="Tahoma" w:hAnsi="Tahoma" w:cs="Tahoma"/>
          <w:color w:val="555555"/>
          <w:sz w:val="28"/>
          <w:szCs w:val="28"/>
        </w:rPr>
        <w:t>6. Наличие информационной базы, обеспечивающей процессы управления. Программа мониторинга. Мониторинг образовательных результатов ДОУ.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Информационно-аналитическая деятельность является для меня одним из основных инструментов управления дошкольным учреждением.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Информация выступает сегодня как один из главных ресурсов, наравне с 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материальными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и кадровыми, поэтому я не только владею актуальной   информацией, но анализирую и применяю ее в своих управленческих решениях.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Информация востребована родителями,   сотрудниками, руководителем.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В своей работе я выделила такие уровни информации как: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-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Административно-управленческий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(необходимый для моих решений)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-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Коллективно-коллегиальный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(для коллектива)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-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Общественный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(для детей и родителей)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Для сбора информации использую различные способы: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изучение документов директивных, информативных, правовых, методических на основе которых я организую деятельность своего образовательного учреждения.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анкетирование педагогов и родителей. Изучение опыта других учреждений;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lastRenderedPageBreak/>
        <w:t>Одним из важных способов получения информации является мониторинг, который проводиться мною по разным направлениям: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мониторинг кадрового обеспечения дает мне возможность проанализировать рост профессионального мастерства, повышение квалификации педагогов, образовательный уровень педагогических работников;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мониторинг психологического климата в коллективе;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В течение трех лет в учреждении проводился мониторинг социально-образовательного уровня родителей. Анализ полученных данных позволяет осуществлять дифференцированный подход к каждой семье. В результате мониторинга здоровья детей стал возможен индивидуальный подход в организации физкультурно-оздоровительной работы. Мониторинг проводится мною как метод исследования педагогического процесса в рамках контрольно-диагностической функции по следующим направлениям: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 - разработка системы 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контроля за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образовательной работой с детьми, диагностических материалов, вопросов по осуществлению тематического и фронтального контроля в разных возрастных группах;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наблюдение за деятельностью воспитателя в процессе работы с детьми, за деятельностью и взаимоотношениями детей;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фиксация результатов наблюдений;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анализ результатов образовательной работы, детского творчества, планов и документации воспитателей;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формирование выводов и заключения о состоянии образовательной работы с детьми;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осуществление диагностики профессиональной компетентности педагогов, развития детей;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разработка мероприятий по устранению выявленных недостатков в работе педагогов;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обсуждение результатов контроля с воспитателями, использование этих результатов при подготовке решений педсовета, планировании работы коллектива.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7. Создание условий в ДОУ для профессионального роста педагогических кадров. Динамика профессионального роста педагогов.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Одной из моих главных задач как руководителя является создание условий для творческой самореализации личности педагога, оказание помощи воспитателям в обретении неповторимой индивидуальности, раскрытии творческого начала каждого педагога, поиска своего стиля деятельности.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Управление методической работой в детском саду   направлено на профессиональное </w:t>
      </w:r>
      <w:proofErr w:type="spellStart"/>
      <w:r>
        <w:rPr>
          <w:rStyle w:val="c3"/>
          <w:rFonts w:ascii="Tahoma" w:hAnsi="Tahoma" w:cs="Tahoma"/>
          <w:color w:val="555555"/>
          <w:sz w:val="28"/>
          <w:szCs w:val="28"/>
        </w:rPr>
        <w:t>адаптирование</w:t>
      </w:r>
      <w:proofErr w:type="spellEnd"/>
      <w:r>
        <w:rPr>
          <w:rStyle w:val="c3"/>
          <w:rFonts w:ascii="Tahoma" w:hAnsi="Tahoma" w:cs="Tahoma"/>
          <w:color w:val="555555"/>
          <w:sz w:val="28"/>
          <w:szCs w:val="28"/>
        </w:rPr>
        <w:t>, становление, развитие и саморазвитие воспитателей.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lastRenderedPageBreak/>
        <w:t xml:space="preserve">В систему методической работы детского сада входят разные виды деятельности, ориентированные на осознание, апробацию и творческую </w:t>
      </w:r>
      <w:proofErr w:type="spellStart"/>
      <w:r>
        <w:rPr>
          <w:rStyle w:val="c3"/>
          <w:rFonts w:ascii="Tahoma" w:hAnsi="Tahoma" w:cs="Tahoma"/>
          <w:color w:val="555555"/>
          <w:sz w:val="28"/>
          <w:szCs w:val="28"/>
        </w:rPr>
        <w:t>интерпритацию</w:t>
      </w:r>
      <w:proofErr w:type="spell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инновационных программ и технологий.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Основными направлениями работы являются: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-внедрение в образовательный процесс передовых педагогических технологий и ППО;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-учет индивидуальных возможностей и личных качеств педагогов и его профессиональных интересов;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-своевременная оценка результатов с целью внесения коррективов в процесс профессионального совершенствования.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Система, созданная в ДОУ для повышения профессионального мастерства педагогов, способствует постоянному росту педагогического мастерства. Проведенное анкетирование воспитателей с целью изучения потенциала педагогического коллектива по отношению к инновационной деятельности показало, что 64% педагогов постоянно проявляют стремление к творческому росту, активность по отношению к педагогической деятельности, работе методических объединений. Педагогические кадры дошкольного учреждения постоянно и систематически повышают свою квалификацию через непрерывное образование и курсы повышения квалификации, а так же методическую работу в детском саду и самообразование.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8.Результаты деятельности ДОУ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     </w:t>
      </w:r>
      <w:r>
        <w:rPr>
          <w:rStyle w:val="c3"/>
          <w:rFonts w:ascii="Tahoma" w:hAnsi="Tahoma" w:cs="Tahoma"/>
          <w:color w:val="555555"/>
          <w:sz w:val="28"/>
          <w:szCs w:val="28"/>
        </w:rPr>
        <w:t>Я, как руководитель, вместе с педагогами детского сада активно работаю над созданием условий для качественной подготовки выпускников к школьному обучению. Осуществление индивидуально – дифференцированного подхода и использование индивидуальных карт позволяет обеспечить индивидуальный личностный рост детей. Результативность педагогической деятельности наглядно просматривается на примере развития детей подготовительной группы.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Уровень развития мышления, речи, памяти, мелкой моторики соответствует возрастным нормам. Дошкольники демонстрируют высокий уровень познавательного интереса, у основной массы детей сформирована мотивационная готовность к школьному обучению – 69,5%. Можно сделать вывод, что программа подготовки дошкольников к благополучному переходу от одного социального статуса к другому дает положительные результаты.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   В среднем около 57% детей имеют системные знания, освоенные закономерности распределяются на познание объектов окружающей действительности, происходит установление закономерных связей объектов, появление обобщений (родовых, видовых) и обобщенности знаний. Ежегодно 9-12 % детей имеют узкие знания, встречаются </w:t>
      </w:r>
      <w:r>
        <w:rPr>
          <w:rStyle w:val="c3"/>
          <w:rFonts w:ascii="Tahoma" w:hAnsi="Tahoma" w:cs="Tahoma"/>
          <w:color w:val="555555"/>
          <w:sz w:val="28"/>
          <w:szCs w:val="28"/>
        </w:rPr>
        <w:lastRenderedPageBreak/>
        <w:t>частые заблуждения, что обусловлено психологическими особенностями детей.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 Отмечается, что 82% детей успешно осваивают программу по разделу «Развитие элементарных математических представлений», у них сформированы представления о количественных отношениях, они пользуются простыми алгоритмами, оперируют математическими знаками, имеют обобщенные представления о свойствах предметов.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 Результатом воспитательной системы детского сада является: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- проявление у большинства воспитанников эмоционально – положительного отношения к сверстникам, своей семьей;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- повышение любознательности, познавательного интереса к природе, культурному наследию малой Родины,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развитие коммуникативных способностей детей,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- активное участие семьи в педагогическом процессе, включение родителей в совместную деятельность.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 У выпускников детского сада сформирован познавательный интерес, операция анализа, классификации, обобщения. Дети, получив знания, применяют их в различных видах деятельности. Задания выполняют с интересом, самостоятельно, не нуждаясь в дополнительных внешних стимулах. Способны к самостоятельному решению творческих задач, сделать умозаключение и выводы на основе имеющихся знаний. Речь содержательна, эмоциональна, выразительна, фонетически и грамматически правильная.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 У детей развита произвольность психических процессов: внимания, памяти, мышления. Сформированы интеллектуальные умения, основы художественных способностей: музыкальных, изобразительных, </w:t>
      </w:r>
      <w:proofErr w:type="spellStart"/>
      <w:r>
        <w:rPr>
          <w:rStyle w:val="c3"/>
          <w:rFonts w:ascii="Tahoma" w:hAnsi="Tahoma" w:cs="Tahoma"/>
          <w:color w:val="555555"/>
          <w:sz w:val="28"/>
          <w:szCs w:val="28"/>
        </w:rPr>
        <w:t>танцевальных</w:t>
      </w:r>
      <w:proofErr w:type="gramStart"/>
      <w:r>
        <w:rPr>
          <w:rStyle w:val="c3"/>
          <w:rFonts w:ascii="Tahoma" w:hAnsi="Tahoma" w:cs="Tahoma"/>
          <w:color w:val="555555"/>
          <w:sz w:val="28"/>
          <w:szCs w:val="28"/>
        </w:rPr>
        <w:t>.О</w:t>
      </w:r>
      <w:proofErr w:type="gramEnd"/>
      <w:r>
        <w:rPr>
          <w:rStyle w:val="c3"/>
          <w:rFonts w:ascii="Tahoma" w:hAnsi="Tahoma" w:cs="Tahoma"/>
          <w:color w:val="555555"/>
          <w:sz w:val="28"/>
          <w:szCs w:val="28"/>
        </w:rPr>
        <w:t>ни</w:t>
      </w:r>
      <w:proofErr w:type="spellEnd"/>
      <w:r>
        <w:rPr>
          <w:rStyle w:val="c3"/>
          <w:rFonts w:ascii="Tahoma" w:hAnsi="Tahoma" w:cs="Tahoma"/>
          <w:color w:val="555555"/>
          <w:sz w:val="28"/>
          <w:szCs w:val="28"/>
        </w:rPr>
        <w:t xml:space="preserve"> желают учиться в школе, имеют познавательный и социальный мотив учения. Педагоги устанавливают с родителями доверительные отношения и постоянно обеспечивают родителей психологической и педагогической информацией, стремятся к тому, чтобы реализовывался единый подход к ребенку с целью его личностного развития.</w:t>
      </w:r>
    </w:p>
    <w:p w:rsidR="00C77795" w:rsidRDefault="00C77795" w:rsidP="00C77795">
      <w:pPr>
        <w:pStyle w:val="c1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c3"/>
          <w:rFonts w:ascii="Tahoma" w:hAnsi="Tahoma" w:cs="Tahoma"/>
          <w:color w:val="555555"/>
          <w:sz w:val="28"/>
          <w:szCs w:val="28"/>
        </w:rPr>
        <w:t>      В детском саду воспитываются дети нескольких поколений. Создано древо таких династий. Наш коллектив считает, что если родитель приводит ребенка в детский сад, который посещал сам, - это хороший показатель, значит, у него остались самые приятные впечатления о нем.</w:t>
      </w:r>
    </w:p>
    <w:p w:rsidR="00F53268" w:rsidRDefault="00F53268">
      <w:bookmarkStart w:id="0" w:name="_GoBack"/>
      <w:bookmarkEnd w:id="0"/>
    </w:p>
    <w:sectPr w:rsidR="00F5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39"/>
    <w:rsid w:val="000E0639"/>
    <w:rsid w:val="00C77795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7795"/>
    <w:rPr>
      <w:b/>
      <w:bCs/>
    </w:rPr>
  </w:style>
  <w:style w:type="character" w:customStyle="1" w:styleId="c3">
    <w:name w:val="c3"/>
    <w:basedOn w:val="a0"/>
    <w:rsid w:val="00C77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7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7795"/>
    <w:rPr>
      <w:b/>
      <w:bCs/>
    </w:rPr>
  </w:style>
  <w:style w:type="character" w:customStyle="1" w:styleId="c3">
    <w:name w:val="c3"/>
    <w:basedOn w:val="a0"/>
    <w:rsid w:val="00C7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2626</Words>
  <Characters>14970</Characters>
  <Application>Microsoft Office Word</Application>
  <DocSecurity>0</DocSecurity>
  <Lines>124</Lines>
  <Paragraphs>35</Paragraphs>
  <ScaleCrop>false</ScaleCrop>
  <Company/>
  <LinksUpToDate>false</LinksUpToDate>
  <CharactersWithSpaces>17561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2022-12-14T03:26:00Z</dcterms:created>
  <dcterms:modified xsi:type="dcterms:W3CDTF">2022-12-14T03:27:00Z</dcterms:modified>
</cp:coreProperties>
</file>